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E0" w:rsidRPr="006551EF" w:rsidRDefault="00FF30E0" w:rsidP="005E3F60">
      <w:pPr>
        <w:spacing w:line="580" w:lineRule="exact"/>
        <w:jc w:val="center"/>
        <w:rPr>
          <w:rFonts w:ascii="楷体_gb2312" w:eastAsia="楷体_gb2312" w:hAnsi="宋体" w:cs="Times New Roman"/>
          <w:sz w:val="32"/>
          <w:szCs w:val="32"/>
        </w:rPr>
      </w:pPr>
    </w:p>
    <w:p w:rsidR="00FF30E0" w:rsidRPr="006551EF" w:rsidRDefault="00FF30E0" w:rsidP="005E3F60">
      <w:pPr>
        <w:spacing w:line="580" w:lineRule="exact"/>
        <w:jc w:val="center"/>
        <w:rPr>
          <w:rFonts w:ascii="楷体_gb2312" w:eastAsia="楷体_gb2312" w:hAnsi="宋体" w:cs="Times New Roman"/>
          <w:sz w:val="32"/>
          <w:szCs w:val="32"/>
        </w:rPr>
      </w:pPr>
    </w:p>
    <w:p w:rsidR="00FF30E0" w:rsidRPr="006551EF" w:rsidRDefault="00FF30E0" w:rsidP="005E3F60">
      <w:pPr>
        <w:spacing w:line="580" w:lineRule="exact"/>
        <w:jc w:val="center"/>
        <w:rPr>
          <w:rFonts w:ascii="楷体_gb2312" w:eastAsia="楷体_gb2312" w:hAnsi="宋体" w:cs="Times New Roman"/>
          <w:sz w:val="32"/>
          <w:szCs w:val="32"/>
        </w:rPr>
      </w:pPr>
    </w:p>
    <w:p w:rsidR="00FF30E0" w:rsidRDefault="00FF30E0" w:rsidP="005E3F60">
      <w:pPr>
        <w:spacing w:line="600" w:lineRule="exact"/>
        <w:jc w:val="center"/>
        <w:rPr>
          <w:rFonts w:ascii="楷体_gb2312" w:eastAsia="楷体_gb2312" w:hAnsi="宋体" w:cs="Times New Roman"/>
          <w:sz w:val="32"/>
          <w:szCs w:val="32"/>
        </w:rPr>
      </w:pPr>
    </w:p>
    <w:p w:rsidR="00FF30E0" w:rsidRDefault="00FF30E0" w:rsidP="005E3F60">
      <w:pPr>
        <w:spacing w:line="600" w:lineRule="exact"/>
        <w:jc w:val="center"/>
        <w:rPr>
          <w:rFonts w:ascii="楷体_gb2312" w:eastAsia="楷体_gb2312" w:hAnsi="宋体" w:cs="Times New Roman"/>
          <w:sz w:val="32"/>
          <w:szCs w:val="32"/>
        </w:rPr>
      </w:pPr>
    </w:p>
    <w:p w:rsidR="00FF30E0" w:rsidRPr="006551EF" w:rsidRDefault="00FF30E0" w:rsidP="005E3F60">
      <w:pPr>
        <w:spacing w:line="600" w:lineRule="exact"/>
        <w:jc w:val="center"/>
        <w:rPr>
          <w:rFonts w:ascii="楷体_gb2312" w:eastAsia="楷体_gb2312" w:hAnsi="宋体" w:cs="Times New Roman"/>
          <w:sz w:val="32"/>
          <w:szCs w:val="32"/>
        </w:rPr>
      </w:pPr>
    </w:p>
    <w:p w:rsidR="00FF30E0" w:rsidRPr="009F0562" w:rsidRDefault="00FF30E0" w:rsidP="005E3F60">
      <w:pPr>
        <w:spacing w:line="480" w:lineRule="exact"/>
        <w:jc w:val="center"/>
        <w:rPr>
          <w:rFonts w:ascii="仿宋" w:eastAsia="仿宋" w:hAnsi="仿宋" w:cs="Times New Roman"/>
          <w:sz w:val="32"/>
          <w:szCs w:val="32"/>
        </w:rPr>
      </w:pPr>
      <w:r w:rsidRPr="009F0562">
        <w:rPr>
          <w:rFonts w:ascii="仿宋" w:eastAsia="仿宋" w:hAnsi="仿宋" w:cs="仿宋" w:hint="eastAsia"/>
          <w:sz w:val="32"/>
          <w:szCs w:val="32"/>
        </w:rPr>
        <w:t>菏院</w:t>
      </w:r>
      <w:r>
        <w:rPr>
          <w:rFonts w:ascii="仿宋" w:eastAsia="仿宋" w:hAnsi="仿宋" w:cs="仿宋" w:hint="eastAsia"/>
          <w:sz w:val="32"/>
          <w:szCs w:val="32"/>
        </w:rPr>
        <w:t>政</w:t>
      </w:r>
      <w:r w:rsidRPr="009F0562">
        <w:rPr>
          <w:rFonts w:ascii="仿宋" w:eastAsia="仿宋" w:hAnsi="仿宋" w:cs="仿宋" w:hint="eastAsia"/>
          <w:sz w:val="32"/>
          <w:szCs w:val="32"/>
        </w:rPr>
        <w:t>字〔</w:t>
      </w:r>
      <w:r w:rsidRPr="009F0562">
        <w:rPr>
          <w:rFonts w:ascii="仿宋" w:eastAsia="仿宋" w:hAnsi="仿宋" w:cs="仿宋"/>
          <w:sz w:val="32"/>
          <w:szCs w:val="32"/>
        </w:rPr>
        <w:t>201</w:t>
      </w:r>
      <w:r>
        <w:rPr>
          <w:rFonts w:ascii="仿宋" w:eastAsia="仿宋" w:hAnsi="仿宋" w:cs="仿宋"/>
          <w:sz w:val="32"/>
          <w:szCs w:val="32"/>
        </w:rPr>
        <w:t>8</w:t>
      </w:r>
      <w:r w:rsidRPr="009F0562">
        <w:rPr>
          <w:rFonts w:ascii="仿宋" w:eastAsia="仿宋" w:hAnsi="仿宋" w:cs="仿宋" w:hint="eastAsia"/>
          <w:sz w:val="32"/>
          <w:szCs w:val="32"/>
        </w:rPr>
        <w:t>〕</w:t>
      </w:r>
      <w:r>
        <w:rPr>
          <w:rFonts w:ascii="仿宋" w:eastAsia="仿宋" w:hAnsi="仿宋" w:cs="仿宋"/>
          <w:sz w:val="32"/>
          <w:szCs w:val="32"/>
        </w:rPr>
        <w:t>1</w:t>
      </w:r>
      <w:r w:rsidRPr="009F0562">
        <w:rPr>
          <w:rFonts w:ascii="仿宋" w:eastAsia="仿宋" w:hAnsi="仿宋" w:cs="仿宋" w:hint="eastAsia"/>
          <w:sz w:val="32"/>
          <w:szCs w:val="32"/>
        </w:rPr>
        <w:t>号</w:t>
      </w:r>
    </w:p>
    <w:p w:rsidR="00FF30E0" w:rsidRPr="005E3F60" w:rsidRDefault="00FF30E0" w:rsidP="005E3F60">
      <w:pPr>
        <w:pStyle w:val="ab"/>
        <w:widowControl/>
        <w:spacing w:line="578" w:lineRule="exact"/>
        <w:jc w:val="center"/>
        <w:rPr>
          <w:rFonts w:ascii="仿宋" w:eastAsia="仿宋" w:hAnsi="仿宋" w:cs="Times New Roman"/>
          <w:noProof/>
          <w:kern w:val="0"/>
          <w:sz w:val="32"/>
          <w:szCs w:val="32"/>
          <w:lang w:val="zh-CN"/>
        </w:rPr>
      </w:pPr>
    </w:p>
    <w:p w:rsidR="00FF30E0" w:rsidRDefault="00FF30E0" w:rsidP="009257AB">
      <w:pPr>
        <w:pStyle w:val="aa"/>
        <w:spacing w:before="0" w:after="0" w:line="578" w:lineRule="exact"/>
        <w:rPr>
          <w:rFonts w:ascii="方正小标宋简体" w:eastAsia="方正小标宋简体" w:hAnsi="仿宋" w:cs="Times New Roman"/>
          <w:b w:val="0"/>
          <w:bCs w:val="0"/>
          <w:sz w:val="44"/>
          <w:szCs w:val="44"/>
        </w:rPr>
      </w:pPr>
      <w:r w:rsidRPr="005E3F60">
        <w:rPr>
          <w:rFonts w:ascii="方正小标宋简体" w:eastAsia="方正小标宋简体" w:hAnsi="仿宋" w:cs="方正小标宋简体" w:hint="eastAsia"/>
          <w:b w:val="0"/>
          <w:bCs w:val="0"/>
          <w:sz w:val="44"/>
          <w:szCs w:val="44"/>
        </w:rPr>
        <w:t>菏泽学院</w:t>
      </w:r>
      <w:r w:rsidRPr="009257AB">
        <w:rPr>
          <w:rFonts w:ascii="方正小标宋简体" w:eastAsia="方正小标宋简体" w:hAnsi="仿宋" w:cs="方正小标宋简体" w:hint="eastAsia"/>
          <w:b w:val="0"/>
          <w:bCs w:val="0"/>
          <w:sz w:val="44"/>
          <w:szCs w:val="44"/>
        </w:rPr>
        <w:t>关于印发</w:t>
      </w:r>
    </w:p>
    <w:p w:rsidR="00FF30E0" w:rsidRPr="005E3F60" w:rsidRDefault="00FF30E0" w:rsidP="009257AB">
      <w:pPr>
        <w:pStyle w:val="aa"/>
        <w:spacing w:before="0" w:after="0" w:line="578" w:lineRule="exact"/>
        <w:rPr>
          <w:rFonts w:ascii="方正小标宋简体" w:eastAsia="方正小标宋简体" w:hAnsi="仿宋" w:cs="Times New Roman"/>
          <w:b w:val="0"/>
          <w:bCs w:val="0"/>
          <w:sz w:val="44"/>
          <w:szCs w:val="44"/>
        </w:rPr>
      </w:pPr>
      <w:r w:rsidRPr="009257AB">
        <w:rPr>
          <w:rFonts w:ascii="方正小标宋简体" w:eastAsia="方正小标宋简体" w:hAnsi="仿宋" w:cs="方正小标宋简体" w:hint="eastAsia"/>
          <w:b w:val="0"/>
          <w:bCs w:val="0"/>
          <w:spacing w:val="-20"/>
          <w:sz w:val="44"/>
          <w:szCs w:val="44"/>
        </w:rPr>
        <w:t>《菏泽学院本科教学审核评估评建工作方案》的</w:t>
      </w:r>
      <w:r w:rsidRPr="005E3F60">
        <w:rPr>
          <w:rFonts w:ascii="方正小标宋简体" w:eastAsia="方正小标宋简体" w:hAnsi="仿宋" w:cs="方正小标宋简体" w:hint="eastAsia"/>
          <w:b w:val="0"/>
          <w:bCs w:val="0"/>
          <w:sz w:val="44"/>
          <w:szCs w:val="44"/>
        </w:rPr>
        <w:t>通</w:t>
      </w:r>
      <w:r>
        <w:rPr>
          <w:rFonts w:ascii="方正小标宋简体" w:eastAsia="方正小标宋简体" w:hAnsi="仿宋" w:cs="方正小标宋简体"/>
          <w:b w:val="0"/>
          <w:bCs w:val="0"/>
          <w:sz w:val="44"/>
          <w:szCs w:val="44"/>
        </w:rPr>
        <w:t xml:space="preserve">  </w:t>
      </w:r>
      <w:r w:rsidRPr="005E3F60">
        <w:rPr>
          <w:rFonts w:ascii="方正小标宋简体" w:eastAsia="方正小标宋简体" w:hAnsi="仿宋" w:cs="方正小标宋简体" w:hint="eastAsia"/>
          <w:b w:val="0"/>
          <w:bCs w:val="0"/>
          <w:sz w:val="44"/>
          <w:szCs w:val="44"/>
        </w:rPr>
        <w:t>知</w:t>
      </w:r>
    </w:p>
    <w:p w:rsidR="00FF30E0" w:rsidRPr="0043714B" w:rsidRDefault="00FF30E0" w:rsidP="005E3F60">
      <w:pPr>
        <w:widowControl/>
        <w:spacing w:line="578" w:lineRule="exact"/>
        <w:ind w:firstLine="560"/>
        <w:jc w:val="left"/>
        <w:rPr>
          <w:rFonts w:ascii="楷体" w:eastAsia="楷体" w:hAnsi="楷体" w:cs="Times New Roman"/>
          <w:color w:val="000000"/>
          <w:kern w:val="0"/>
          <w:sz w:val="32"/>
          <w:szCs w:val="32"/>
        </w:rPr>
      </w:pPr>
    </w:p>
    <w:p w:rsidR="00FF30E0" w:rsidRPr="008D1D58" w:rsidRDefault="00FF30E0" w:rsidP="005E3F60">
      <w:pPr>
        <w:widowControl/>
        <w:spacing w:line="578" w:lineRule="exact"/>
        <w:rPr>
          <w:rFonts w:ascii="楷体" w:eastAsia="楷体" w:hAnsi="楷体" w:cs="Times New Roman"/>
          <w:color w:val="000000"/>
          <w:kern w:val="0"/>
          <w:sz w:val="32"/>
          <w:szCs w:val="32"/>
        </w:rPr>
      </w:pPr>
      <w:r w:rsidRPr="008D1D58">
        <w:rPr>
          <w:rFonts w:ascii="楷体" w:eastAsia="楷体" w:hAnsi="楷体" w:cs="楷体" w:hint="eastAsia"/>
          <w:color w:val="000000"/>
          <w:kern w:val="0"/>
          <w:sz w:val="32"/>
          <w:szCs w:val="32"/>
        </w:rPr>
        <w:t>各学院、各部门、各单位：</w:t>
      </w:r>
    </w:p>
    <w:p w:rsidR="00FF30E0" w:rsidRPr="008D1D58" w:rsidRDefault="00FF30E0" w:rsidP="005E3F60">
      <w:pPr>
        <w:widowControl/>
        <w:spacing w:line="578" w:lineRule="exact"/>
        <w:ind w:firstLine="560"/>
        <w:rPr>
          <w:rFonts w:ascii="楷体" w:eastAsia="楷体" w:hAnsi="楷体" w:cs="Times New Roman"/>
          <w:color w:val="000000"/>
          <w:kern w:val="0"/>
          <w:sz w:val="32"/>
          <w:szCs w:val="32"/>
        </w:rPr>
      </w:pPr>
      <w:r w:rsidRPr="008D1D58">
        <w:rPr>
          <w:rFonts w:ascii="楷体" w:eastAsia="楷体" w:hAnsi="楷体" w:cs="楷体" w:hint="eastAsia"/>
          <w:sz w:val="32"/>
          <w:szCs w:val="32"/>
        </w:rPr>
        <w:t>《</w:t>
      </w:r>
      <w:r>
        <w:rPr>
          <w:rFonts w:ascii="楷体" w:eastAsia="楷体" w:hAnsi="楷体" w:cs="楷体" w:hint="eastAsia"/>
          <w:sz w:val="32"/>
          <w:szCs w:val="32"/>
        </w:rPr>
        <w:t>菏泽学院</w:t>
      </w:r>
      <w:r w:rsidRPr="008D1D58">
        <w:rPr>
          <w:rFonts w:ascii="楷体" w:eastAsia="楷体" w:hAnsi="楷体" w:cs="楷体" w:hint="eastAsia"/>
          <w:sz w:val="32"/>
          <w:szCs w:val="32"/>
        </w:rPr>
        <w:t>本科教学审核评估评建工作方案》已经校长办公会研究通过，现予以印发，请认真贯彻执行。</w:t>
      </w:r>
    </w:p>
    <w:p w:rsidR="00FF30E0" w:rsidRPr="0043714B" w:rsidRDefault="00FF30E0" w:rsidP="005E3F60">
      <w:pPr>
        <w:widowControl/>
        <w:spacing w:line="578" w:lineRule="exact"/>
        <w:ind w:firstLine="560"/>
        <w:rPr>
          <w:rFonts w:ascii="楷体" w:eastAsia="楷体" w:hAnsi="楷体" w:cs="Times New Roman"/>
          <w:color w:val="000000"/>
          <w:kern w:val="0"/>
          <w:sz w:val="32"/>
          <w:szCs w:val="32"/>
        </w:rPr>
      </w:pPr>
    </w:p>
    <w:p w:rsidR="00FF30E0" w:rsidRPr="0043714B" w:rsidRDefault="00FF30E0" w:rsidP="005E3F60">
      <w:pPr>
        <w:widowControl/>
        <w:spacing w:line="578" w:lineRule="exact"/>
        <w:ind w:firstLine="560"/>
        <w:rPr>
          <w:rFonts w:ascii="楷体" w:eastAsia="楷体" w:hAnsi="楷体" w:cs="Times New Roman"/>
          <w:color w:val="000000"/>
          <w:kern w:val="0"/>
          <w:sz w:val="32"/>
          <w:szCs w:val="32"/>
        </w:rPr>
      </w:pPr>
    </w:p>
    <w:p w:rsidR="00FF30E0" w:rsidRPr="0043714B" w:rsidRDefault="00FF30E0" w:rsidP="0043714B">
      <w:pPr>
        <w:wordWrap w:val="0"/>
        <w:spacing w:line="560" w:lineRule="exact"/>
        <w:jc w:val="right"/>
        <w:rPr>
          <w:rFonts w:ascii="楷体" w:eastAsia="楷体" w:hAnsi="楷体" w:cs="Times New Roman"/>
          <w:color w:val="000000"/>
          <w:sz w:val="32"/>
          <w:szCs w:val="32"/>
        </w:rPr>
      </w:pPr>
      <w:r w:rsidRPr="0043714B">
        <w:rPr>
          <w:rFonts w:ascii="楷体" w:eastAsia="楷体" w:hAnsi="楷体" w:cs="楷体"/>
          <w:color w:val="000000"/>
          <w:sz w:val="32"/>
          <w:szCs w:val="32"/>
        </w:rPr>
        <w:t xml:space="preserve">  </w:t>
      </w:r>
      <w:r w:rsidRPr="0043714B">
        <w:rPr>
          <w:rFonts w:ascii="楷体" w:eastAsia="楷体" w:hAnsi="楷体" w:cs="楷体" w:hint="eastAsia"/>
          <w:color w:val="000000"/>
          <w:sz w:val="32"/>
          <w:szCs w:val="32"/>
        </w:rPr>
        <w:t>菏泽学院</w:t>
      </w:r>
      <w:r>
        <w:rPr>
          <w:rFonts w:ascii="楷体" w:eastAsia="楷体" w:hAnsi="楷体" w:cs="楷体"/>
          <w:color w:val="000000"/>
          <w:sz w:val="32"/>
          <w:szCs w:val="32"/>
        </w:rPr>
        <w:t xml:space="preserve">           </w:t>
      </w:r>
    </w:p>
    <w:p w:rsidR="00FF30E0" w:rsidRPr="0043714B" w:rsidRDefault="00FF30E0" w:rsidP="0043714B">
      <w:pPr>
        <w:widowControl/>
        <w:wordWrap w:val="0"/>
        <w:spacing w:line="578" w:lineRule="exact"/>
        <w:ind w:firstLine="560"/>
        <w:jc w:val="right"/>
        <w:rPr>
          <w:rFonts w:ascii="楷体" w:eastAsia="楷体" w:hAnsi="楷体" w:cs="Times New Roman"/>
          <w:color w:val="000000"/>
          <w:kern w:val="0"/>
          <w:sz w:val="32"/>
          <w:szCs w:val="32"/>
        </w:rPr>
      </w:pPr>
      <w:r w:rsidRPr="0043714B">
        <w:rPr>
          <w:rFonts w:ascii="楷体" w:eastAsia="楷体" w:hAnsi="楷体" w:cs="楷体"/>
          <w:color w:val="000000"/>
          <w:sz w:val="32"/>
          <w:szCs w:val="32"/>
        </w:rPr>
        <w:t>2018</w:t>
      </w:r>
      <w:r w:rsidRPr="0043714B">
        <w:rPr>
          <w:rFonts w:ascii="楷体" w:eastAsia="楷体" w:hAnsi="楷体" w:cs="楷体" w:hint="eastAsia"/>
          <w:color w:val="000000"/>
          <w:sz w:val="32"/>
          <w:szCs w:val="32"/>
        </w:rPr>
        <w:t>年</w:t>
      </w:r>
      <w:r w:rsidRPr="0043714B">
        <w:rPr>
          <w:rFonts w:ascii="楷体" w:eastAsia="楷体" w:hAnsi="楷体" w:cs="楷体"/>
          <w:color w:val="000000"/>
          <w:sz w:val="32"/>
          <w:szCs w:val="32"/>
        </w:rPr>
        <w:t>1</w:t>
      </w:r>
      <w:r w:rsidRPr="0043714B">
        <w:rPr>
          <w:rFonts w:ascii="楷体" w:eastAsia="楷体" w:hAnsi="楷体" w:cs="楷体" w:hint="eastAsia"/>
          <w:color w:val="000000"/>
          <w:sz w:val="32"/>
          <w:szCs w:val="32"/>
        </w:rPr>
        <w:t>月</w:t>
      </w:r>
      <w:r>
        <w:rPr>
          <w:rFonts w:ascii="楷体" w:eastAsia="楷体" w:hAnsi="楷体" w:cs="楷体"/>
          <w:color w:val="000000"/>
          <w:sz w:val="32"/>
          <w:szCs w:val="32"/>
        </w:rPr>
        <w:t>2</w:t>
      </w:r>
      <w:r w:rsidRPr="0043714B">
        <w:rPr>
          <w:rFonts w:ascii="楷体" w:eastAsia="楷体" w:hAnsi="楷体" w:cs="楷体" w:hint="eastAsia"/>
          <w:color w:val="000000"/>
          <w:sz w:val="32"/>
          <w:szCs w:val="32"/>
        </w:rPr>
        <w:t>日</w:t>
      </w:r>
      <w:r>
        <w:rPr>
          <w:rFonts w:ascii="楷体" w:eastAsia="楷体" w:hAnsi="楷体" w:cs="楷体"/>
          <w:color w:val="000000"/>
          <w:sz w:val="32"/>
          <w:szCs w:val="32"/>
        </w:rPr>
        <w:t xml:space="preserve">        </w:t>
      </w:r>
    </w:p>
    <w:p w:rsidR="00FF30E0" w:rsidRDefault="00FF30E0" w:rsidP="005E3F60">
      <w:pPr>
        <w:widowControl/>
        <w:spacing w:line="578" w:lineRule="exact"/>
        <w:ind w:firstLine="560"/>
        <w:rPr>
          <w:rFonts w:ascii="仿宋" w:eastAsia="仿宋" w:hAnsi="仿宋" w:cs="Times New Roman"/>
          <w:color w:val="000000"/>
          <w:kern w:val="0"/>
          <w:sz w:val="32"/>
          <w:szCs w:val="32"/>
        </w:rPr>
      </w:pPr>
    </w:p>
    <w:p w:rsidR="00FF30E0" w:rsidRDefault="00FF30E0" w:rsidP="005E3F60">
      <w:pPr>
        <w:widowControl/>
        <w:spacing w:line="578" w:lineRule="exact"/>
        <w:ind w:firstLine="560"/>
        <w:rPr>
          <w:rFonts w:ascii="仿宋" w:eastAsia="仿宋" w:hAnsi="仿宋" w:cs="Times New Roman"/>
          <w:color w:val="000000"/>
          <w:kern w:val="0"/>
          <w:sz w:val="32"/>
          <w:szCs w:val="32"/>
        </w:rPr>
      </w:pPr>
    </w:p>
    <w:p w:rsidR="00FF30E0" w:rsidRDefault="00FF30E0" w:rsidP="005E3F60">
      <w:pPr>
        <w:widowControl/>
        <w:spacing w:line="578" w:lineRule="exact"/>
        <w:ind w:firstLine="560"/>
        <w:rPr>
          <w:rFonts w:ascii="仿宋" w:eastAsia="仿宋" w:hAnsi="仿宋" w:cs="Times New Roman"/>
          <w:color w:val="000000"/>
          <w:kern w:val="0"/>
          <w:sz w:val="32"/>
          <w:szCs w:val="32"/>
        </w:rPr>
      </w:pPr>
    </w:p>
    <w:p w:rsidR="00FF30E0" w:rsidRDefault="00FF30E0" w:rsidP="0043714B">
      <w:pPr>
        <w:widowControl/>
        <w:spacing w:line="578" w:lineRule="exact"/>
        <w:jc w:val="center"/>
        <w:rPr>
          <w:rFonts w:ascii="方正小标宋简体" w:eastAsia="方正小标宋简体" w:hAnsi="楷体" w:cs="Times New Roman"/>
          <w:spacing w:val="-20"/>
          <w:sz w:val="44"/>
          <w:szCs w:val="44"/>
        </w:rPr>
      </w:pPr>
      <w:r w:rsidRPr="009257AB">
        <w:rPr>
          <w:rFonts w:ascii="方正小标宋简体" w:eastAsia="方正小标宋简体" w:hAnsi="楷体" w:cs="方正小标宋简体" w:hint="eastAsia"/>
          <w:spacing w:val="-20"/>
          <w:sz w:val="44"/>
          <w:szCs w:val="44"/>
        </w:rPr>
        <w:lastRenderedPageBreak/>
        <w:t>菏泽学院</w:t>
      </w:r>
      <w:r w:rsidRPr="0043714B">
        <w:rPr>
          <w:rFonts w:ascii="方正小标宋简体" w:eastAsia="方正小标宋简体" w:hAnsi="楷体" w:cs="方正小标宋简体" w:hint="eastAsia"/>
          <w:spacing w:val="-20"/>
          <w:sz w:val="44"/>
          <w:szCs w:val="44"/>
        </w:rPr>
        <w:t>本科教学审核评估评建工作方案</w:t>
      </w:r>
    </w:p>
    <w:p w:rsidR="00FF30E0" w:rsidRPr="0043714B" w:rsidRDefault="00FF30E0" w:rsidP="0043714B">
      <w:pPr>
        <w:widowControl/>
        <w:spacing w:line="578" w:lineRule="exact"/>
        <w:jc w:val="center"/>
        <w:rPr>
          <w:rFonts w:ascii="方正小标宋简体" w:eastAsia="方正小标宋简体" w:hAnsi="仿宋" w:cs="Times New Roman"/>
          <w:color w:val="000000"/>
          <w:kern w:val="0"/>
          <w:sz w:val="44"/>
          <w:szCs w:val="44"/>
        </w:rPr>
      </w:pPr>
    </w:p>
    <w:p w:rsidR="00FF30E0" w:rsidRPr="005E3F60" w:rsidRDefault="00FF30E0" w:rsidP="005E3F60">
      <w:pPr>
        <w:widowControl/>
        <w:spacing w:line="578" w:lineRule="exact"/>
        <w:ind w:firstLine="560"/>
        <w:rPr>
          <w:rFonts w:ascii="仿宋" w:eastAsia="仿宋" w:hAnsi="仿宋" w:cs="Times New Roman"/>
          <w:color w:val="000000"/>
          <w:kern w:val="0"/>
          <w:sz w:val="32"/>
          <w:szCs w:val="32"/>
        </w:rPr>
      </w:pPr>
      <w:r w:rsidRPr="005E3F60">
        <w:rPr>
          <w:rFonts w:ascii="仿宋" w:eastAsia="仿宋" w:hAnsi="仿宋" w:cs="仿宋" w:hint="eastAsia"/>
          <w:color w:val="000000"/>
          <w:kern w:val="0"/>
          <w:sz w:val="32"/>
          <w:szCs w:val="32"/>
        </w:rPr>
        <w:t>为贯彻教育部</w:t>
      </w:r>
      <w:r w:rsidRPr="005E3F60">
        <w:rPr>
          <w:rFonts w:ascii="仿宋" w:eastAsia="仿宋" w:hAnsi="仿宋" w:cs="仿宋" w:hint="eastAsia"/>
          <w:color w:val="000000"/>
          <w:sz w:val="32"/>
          <w:szCs w:val="32"/>
        </w:rPr>
        <w:t>有关文件精神，按照</w:t>
      </w:r>
      <w:r w:rsidRPr="005E3F60">
        <w:rPr>
          <w:rFonts w:ascii="仿宋" w:eastAsia="仿宋" w:hAnsi="仿宋" w:cs="仿宋" w:hint="eastAsia"/>
          <w:color w:val="000000"/>
          <w:kern w:val="0"/>
          <w:sz w:val="32"/>
          <w:szCs w:val="32"/>
        </w:rPr>
        <w:t>《山东省普通高等学校本科教学工作审核评估实施方案》</w:t>
      </w:r>
      <w:r w:rsidRPr="005E3F60">
        <w:rPr>
          <w:rFonts w:ascii="仿宋" w:eastAsia="仿宋" w:hAnsi="仿宋" w:cs="仿宋"/>
          <w:color w:val="000000"/>
          <w:kern w:val="0"/>
          <w:sz w:val="32"/>
          <w:szCs w:val="32"/>
        </w:rPr>
        <w:t>(</w:t>
      </w:r>
      <w:r w:rsidRPr="005E3F60">
        <w:rPr>
          <w:rFonts w:ascii="仿宋" w:eastAsia="仿宋" w:hAnsi="仿宋" w:cs="仿宋" w:hint="eastAsia"/>
          <w:color w:val="000000"/>
          <w:kern w:val="0"/>
          <w:sz w:val="32"/>
          <w:szCs w:val="32"/>
        </w:rPr>
        <w:t>鲁教高字函（</w:t>
      </w:r>
      <w:r w:rsidRPr="005E3F60">
        <w:rPr>
          <w:rFonts w:ascii="仿宋" w:eastAsia="仿宋" w:hAnsi="仿宋" w:cs="仿宋"/>
          <w:color w:val="000000"/>
          <w:kern w:val="0"/>
          <w:sz w:val="32"/>
          <w:szCs w:val="32"/>
        </w:rPr>
        <w:t>2014</w:t>
      </w:r>
      <w:r w:rsidRPr="005E3F60">
        <w:rPr>
          <w:rFonts w:ascii="仿宋" w:eastAsia="仿宋" w:hAnsi="仿宋" w:cs="仿宋" w:hint="eastAsia"/>
          <w:color w:val="000000"/>
          <w:kern w:val="0"/>
          <w:sz w:val="32"/>
          <w:szCs w:val="32"/>
        </w:rPr>
        <w:t>）</w:t>
      </w:r>
      <w:r w:rsidRPr="005E3F60">
        <w:rPr>
          <w:rFonts w:ascii="仿宋" w:eastAsia="仿宋" w:hAnsi="仿宋" w:cs="仿宋"/>
          <w:color w:val="000000"/>
          <w:kern w:val="0"/>
          <w:sz w:val="32"/>
          <w:szCs w:val="32"/>
        </w:rPr>
        <w:t>21</w:t>
      </w:r>
      <w:r w:rsidRPr="005E3F60">
        <w:rPr>
          <w:rFonts w:ascii="仿宋" w:eastAsia="仿宋" w:hAnsi="仿宋" w:cs="仿宋" w:hint="eastAsia"/>
          <w:color w:val="000000"/>
          <w:kern w:val="0"/>
          <w:sz w:val="32"/>
          <w:szCs w:val="32"/>
        </w:rPr>
        <w:t>号</w:t>
      </w:r>
      <w:r w:rsidRPr="005E3F60">
        <w:rPr>
          <w:rFonts w:ascii="仿宋" w:eastAsia="仿宋" w:hAnsi="仿宋" w:cs="仿宋"/>
          <w:color w:val="000000"/>
          <w:kern w:val="0"/>
          <w:sz w:val="32"/>
          <w:szCs w:val="32"/>
        </w:rPr>
        <w:t>)</w:t>
      </w:r>
      <w:r w:rsidRPr="005E3F60">
        <w:rPr>
          <w:rFonts w:ascii="仿宋" w:eastAsia="仿宋" w:hAnsi="仿宋" w:cs="仿宋" w:hint="eastAsia"/>
          <w:color w:val="000000"/>
          <w:kern w:val="0"/>
          <w:sz w:val="32"/>
          <w:szCs w:val="32"/>
        </w:rPr>
        <w:t>，扎实开展菏泽学院本科教学审核评估评建工作，全面推进学校内涵建设，建设促进教育质量持续改进与提高人才培养的机制。现结合学校实际，制定本方案。</w:t>
      </w:r>
    </w:p>
    <w:p w:rsidR="00FF30E0" w:rsidRPr="005E3F60" w:rsidRDefault="00FF30E0" w:rsidP="001104F7">
      <w:pPr>
        <w:widowControl/>
        <w:spacing w:line="578" w:lineRule="exact"/>
        <w:ind w:firstLineChars="200" w:firstLine="640"/>
        <w:rPr>
          <w:rFonts w:ascii="黑体" w:eastAsia="黑体" w:hAnsi="黑体" w:cs="Times New Roman"/>
          <w:color w:val="000000"/>
          <w:kern w:val="0"/>
          <w:sz w:val="32"/>
          <w:szCs w:val="32"/>
        </w:rPr>
      </w:pPr>
      <w:r w:rsidRPr="005E3F60">
        <w:rPr>
          <w:rFonts w:ascii="黑体" w:eastAsia="黑体" w:hAnsi="黑体" w:cs="黑体" w:hint="eastAsia"/>
          <w:color w:val="000000"/>
          <w:kern w:val="0"/>
          <w:sz w:val="32"/>
          <w:szCs w:val="32"/>
        </w:rPr>
        <w:t>一、指导思想</w:t>
      </w:r>
    </w:p>
    <w:p w:rsidR="00FF30E0" w:rsidRPr="005E3F60" w:rsidRDefault="00FF30E0" w:rsidP="001104F7">
      <w:pPr>
        <w:widowControl/>
        <w:spacing w:line="578" w:lineRule="exact"/>
        <w:ind w:firstLineChars="200" w:firstLine="640"/>
        <w:rPr>
          <w:rFonts w:ascii="仿宋" w:eastAsia="仿宋" w:hAnsi="仿宋" w:cs="Times New Roman"/>
          <w:color w:val="000000"/>
          <w:kern w:val="0"/>
          <w:sz w:val="32"/>
          <w:szCs w:val="32"/>
        </w:rPr>
      </w:pPr>
      <w:r w:rsidRPr="005E3F60">
        <w:rPr>
          <w:rFonts w:ascii="仿宋" w:eastAsia="仿宋" w:hAnsi="仿宋" w:cs="仿宋" w:hint="eastAsia"/>
          <w:color w:val="000000"/>
          <w:kern w:val="0"/>
          <w:sz w:val="32"/>
          <w:szCs w:val="32"/>
        </w:rPr>
        <w:t>以国家和山东省中长期教育改革与发展规划纲要为指导，根据学校发展规划和内涵质量建设的要求，坚持“以评促建、以评促改、以评促管、评建结合、重在建设”方针；突出学校内涵建设、突出特色发展；强化办学合理定位、强化教学中心地位、强化质量保障体系建设。通过评建工作，进一步规范教学管理，完善制度体系建设，改革人才培养模式，培养学生创新思维、创新意识、创新创业能力，不断提高学校人才培养质量。</w:t>
      </w:r>
    </w:p>
    <w:p w:rsidR="00FF30E0" w:rsidRPr="005E3F60" w:rsidRDefault="00FF30E0" w:rsidP="001104F7">
      <w:pPr>
        <w:widowControl/>
        <w:spacing w:line="578" w:lineRule="exact"/>
        <w:ind w:firstLineChars="200" w:firstLine="640"/>
        <w:rPr>
          <w:rFonts w:ascii="黑体" w:eastAsia="黑体" w:hAnsi="黑体" w:cs="Times New Roman"/>
          <w:color w:val="000000"/>
          <w:kern w:val="0"/>
          <w:sz w:val="32"/>
          <w:szCs w:val="32"/>
        </w:rPr>
      </w:pPr>
      <w:r w:rsidRPr="005E3F60">
        <w:rPr>
          <w:rFonts w:ascii="黑体" w:eastAsia="黑体" w:hAnsi="黑体" w:cs="黑体" w:hint="eastAsia"/>
          <w:color w:val="000000"/>
          <w:kern w:val="0"/>
          <w:sz w:val="32"/>
          <w:szCs w:val="32"/>
        </w:rPr>
        <w:t>二、基本原则</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目标性原则。注重学校办学和人才培养目标定位，关注目标的确定与实现；</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多样性原则。注重人才培养的多样化，强化特色建设；</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发展性原则。注重学校内部质量标准和质量保障体系及其长效机制的建立，关注内涵提升和质量持续提高；</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lastRenderedPageBreak/>
        <w:t>主体性原则。以学校自我评估、自我检验、自我改进为主推进评建工作；</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实证性原则。以数据为依据、以事实来证明，自我评估与上级评估有效结合。</w:t>
      </w:r>
    </w:p>
    <w:p w:rsidR="00FF30E0" w:rsidRPr="005E3F60" w:rsidRDefault="00FF30E0" w:rsidP="001104F7">
      <w:pPr>
        <w:widowControl/>
        <w:spacing w:line="578" w:lineRule="exact"/>
        <w:ind w:firstLineChars="200" w:firstLine="640"/>
        <w:rPr>
          <w:rFonts w:ascii="黑体" w:eastAsia="黑体" w:hAnsi="黑体" w:cs="Times New Roman"/>
          <w:color w:val="000000"/>
          <w:kern w:val="0"/>
          <w:sz w:val="32"/>
          <w:szCs w:val="32"/>
        </w:rPr>
      </w:pPr>
      <w:r w:rsidRPr="005E3F60">
        <w:rPr>
          <w:rFonts w:ascii="黑体" w:eastAsia="黑体" w:hAnsi="黑体" w:cs="黑体" w:hint="eastAsia"/>
          <w:color w:val="000000"/>
          <w:kern w:val="0"/>
          <w:sz w:val="32"/>
          <w:szCs w:val="32"/>
        </w:rPr>
        <w:t>三、考察重点</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（一）人才培养目标与社会需求的适应度，人才培养方案与人才培养目标的符合情况；</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（二）教师和教学资源对人才培养的保障度；</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（三）教学质量保障体系运行的有效度；</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（四）学生学习效果与培养目标的达成度，学生和用人单位的满意度；</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（五）学校党政领导重视本科教学、落实本科教学中心地位的措施及成效，职能部门保障及服务教学的情况；</w:t>
      </w:r>
    </w:p>
    <w:p w:rsidR="00FF30E0" w:rsidRPr="005E3F60" w:rsidRDefault="00FF30E0" w:rsidP="001104F7">
      <w:pPr>
        <w:spacing w:line="578" w:lineRule="exact"/>
        <w:ind w:firstLineChars="200" w:firstLine="640"/>
        <w:rPr>
          <w:rFonts w:ascii="仿宋" w:eastAsia="仿宋" w:hAnsi="仿宋" w:cs="Times New Roman"/>
          <w:b/>
          <w:bCs/>
          <w:color w:val="000000"/>
          <w:sz w:val="32"/>
          <w:szCs w:val="32"/>
        </w:rPr>
      </w:pPr>
      <w:r w:rsidRPr="005E3F60">
        <w:rPr>
          <w:rFonts w:ascii="仿宋" w:eastAsia="仿宋" w:hAnsi="仿宋" w:cs="仿宋" w:hint="eastAsia"/>
          <w:color w:val="000000"/>
          <w:sz w:val="32"/>
          <w:szCs w:val="32"/>
        </w:rPr>
        <w:t>（六）本科教学合格评估存在问题的整改落实情况。</w:t>
      </w:r>
    </w:p>
    <w:p w:rsidR="00FF30E0" w:rsidRPr="005E3F60" w:rsidRDefault="00FF30E0" w:rsidP="001104F7">
      <w:pPr>
        <w:widowControl/>
        <w:spacing w:line="578" w:lineRule="exact"/>
        <w:ind w:firstLineChars="200" w:firstLine="640"/>
        <w:rPr>
          <w:rFonts w:ascii="黑体" w:eastAsia="黑体" w:hAnsi="黑体" w:cs="Times New Roman"/>
          <w:color w:val="000000"/>
          <w:kern w:val="0"/>
          <w:sz w:val="32"/>
          <w:szCs w:val="32"/>
        </w:rPr>
      </w:pPr>
      <w:r w:rsidRPr="005E3F60">
        <w:rPr>
          <w:rFonts w:ascii="黑体" w:eastAsia="黑体" w:hAnsi="黑体" w:cs="黑体" w:hint="eastAsia"/>
          <w:color w:val="000000"/>
          <w:kern w:val="0"/>
          <w:sz w:val="32"/>
          <w:szCs w:val="32"/>
        </w:rPr>
        <w:t>四、组织机构</w:t>
      </w:r>
    </w:p>
    <w:p w:rsidR="00FF30E0" w:rsidRPr="005E3F60" w:rsidRDefault="00FF30E0" w:rsidP="001104F7">
      <w:pPr>
        <w:spacing w:line="578" w:lineRule="exact"/>
        <w:ind w:firstLineChars="200" w:firstLine="643"/>
        <w:rPr>
          <w:rFonts w:ascii="楷体" w:eastAsia="楷体" w:hAnsi="楷体" w:cs="Times New Roman"/>
          <w:b/>
          <w:bCs/>
          <w:color w:val="000000"/>
          <w:sz w:val="32"/>
          <w:szCs w:val="32"/>
        </w:rPr>
      </w:pPr>
      <w:r w:rsidRPr="005E3F60">
        <w:rPr>
          <w:rFonts w:ascii="楷体" w:eastAsia="楷体" w:hAnsi="楷体" w:cs="楷体" w:hint="eastAsia"/>
          <w:b/>
          <w:bCs/>
          <w:color w:val="000000"/>
          <w:sz w:val="32"/>
          <w:szCs w:val="32"/>
        </w:rPr>
        <w:t>（一）学校本科教学审核评估评建工作领导小组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组</w:t>
      </w:r>
      <w:r w:rsidRPr="005E3F60">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长：王焕良</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姜同松</w:t>
      </w:r>
    </w:p>
    <w:p w:rsidR="00FF30E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副组长：赵汝坤</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孟令美</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黄济民</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刘兴坦</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周广彦</w:t>
      </w:r>
    </w:p>
    <w:p w:rsidR="00FF30E0" w:rsidRPr="005E3F60" w:rsidRDefault="00FF30E0" w:rsidP="001104F7">
      <w:pPr>
        <w:spacing w:line="578" w:lineRule="exact"/>
        <w:ind w:firstLineChars="600" w:firstLine="1920"/>
        <w:rPr>
          <w:rFonts w:ascii="仿宋" w:eastAsia="仿宋" w:hAnsi="仿宋" w:cs="Times New Roman"/>
          <w:color w:val="000000"/>
          <w:sz w:val="32"/>
          <w:szCs w:val="32"/>
        </w:rPr>
      </w:pPr>
      <w:r w:rsidRPr="005E3F60">
        <w:rPr>
          <w:rFonts w:ascii="仿宋" w:eastAsia="仿宋" w:hAnsi="仿宋" w:cs="仿宋" w:hint="eastAsia"/>
          <w:color w:val="000000"/>
          <w:sz w:val="32"/>
          <w:szCs w:val="32"/>
        </w:rPr>
        <w:t>胡尊东（常务）</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成</w:t>
      </w:r>
      <w:r w:rsidRPr="005E3F60">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员：各机关、教辅单位主要负责人，各教学单位院长、分校校长、教学部主任。</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评建工作领导小组下设评建工作办公室，办公室设在教学</w:t>
      </w:r>
      <w:r w:rsidRPr="005E3F60">
        <w:rPr>
          <w:rFonts w:ascii="仿宋" w:eastAsia="仿宋" w:hAnsi="仿宋" w:cs="仿宋" w:hint="eastAsia"/>
          <w:color w:val="000000"/>
          <w:sz w:val="32"/>
          <w:szCs w:val="32"/>
        </w:rPr>
        <w:lastRenderedPageBreak/>
        <w:t>质量评估处。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主</w:t>
      </w:r>
      <w:r w:rsidRPr="005E3F60">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任：胡尊东</w:t>
      </w:r>
    </w:p>
    <w:p w:rsidR="00FF30E0" w:rsidRPr="005E3F60" w:rsidRDefault="00FF30E0" w:rsidP="001104F7">
      <w:pPr>
        <w:spacing w:line="578" w:lineRule="exact"/>
        <w:ind w:firstLineChars="200" w:firstLine="640"/>
        <w:rPr>
          <w:rFonts w:ascii="仿宋" w:eastAsia="仿宋" w:hAnsi="仿宋" w:cs="仿宋"/>
          <w:color w:val="000000"/>
          <w:sz w:val="32"/>
          <w:szCs w:val="32"/>
        </w:rPr>
      </w:pPr>
      <w:r w:rsidRPr="005E3F60">
        <w:rPr>
          <w:rFonts w:ascii="仿宋" w:eastAsia="仿宋" w:hAnsi="仿宋" w:cs="仿宋" w:hint="eastAsia"/>
          <w:color w:val="000000"/>
          <w:sz w:val="32"/>
          <w:szCs w:val="32"/>
        </w:rPr>
        <w:t>副主任：谷朝勇</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田智祥</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韩月奎（常务）</w:t>
      </w:r>
      <w:r w:rsidRPr="005E3F60">
        <w:rPr>
          <w:rFonts w:ascii="仿宋" w:eastAsia="仿宋" w:hAnsi="仿宋" w:cs="仿宋"/>
          <w:color w:val="000000"/>
          <w:sz w:val="32"/>
          <w:szCs w:val="32"/>
        </w:rPr>
        <w:t xml:space="preserve"> </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武尚民</w:t>
      </w:r>
      <w:r w:rsidRPr="005E3F60">
        <w:rPr>
          <w:rFonts w:ascii="仿宋" w:eastAsia="仿宋" w:hAnsi="仿宋" w:cs="仿宋"/>
          <w:color w:val="000000"/>
          <w:sz w:val="32"/>
          <w:szCs w:val="32"/>
        </w:rPr>
        <w:t xml:space="preserve"> </w:t>
      </w:r>
    </w:p>
    <w:p w:rsidR="00FF30E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成</w:t>
      </w:r>
      <w:r w:rsidRPr="005E3F60">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员：董升太</w:t>
      </w:r>
      <w:r w:rsidRPr="005E3F60">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张洪贵</w:t>
      </w:r>
      <w:r w:rsidRPr="005E3F60">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赵晓龙</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李永强</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李</w:t>
      </w:r>
      <w:r w:rsidRPr="005E3F60">
        <w:rPr>
          <w:rFonts w:ascii="仿宋" w:eastAsia="仿宋" w:hAnsi="仿宋" w:cs="仿宋"/>
          <w:color w:val="000000"/>
          <w:sz w:val="32"/>
          <w:szCs w:val="32"/>
        </w:rPr>
        <w:t xml:space="preserve"> </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婷</w:t>
      </w:r>
    </w:p>
    <w:p w:rsidR="00FF30E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color w:val="000000"/>
          <w:sz w:val="32"/>
          <w:szCs w:val="32"/>
        </w:rPr>
        <w:t xml:space="preserve">  </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李建芳</w:t>
      </w:r>
      <w:r w:rsidRPr="005E3F60">
        <w:rPr>
          <w:rFonts w:ascii="仿宋" w:eastAsia="仿宋" w:hAnsi="仿宋" w:cs="仿宋"/>
          <w:color w:val="000000"/>
          <w:sz w:val="32"/>
          <w:szCs w:val="32"/>
        </w:rPr>
        <w:t xml:space="preserve"> </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黄</w:t>
      </w:r>
      <w:r w:rsidRPr="005E3F60">
        <w:rPr>
          <w:rFonts w:ascii="仿宋" w:eastAsia="仿宋" w:hAnsi="仿宋" w:cs="仿宋"/>
          <w:color w:val="000000"/>
          <w:sz w:val="32"/>
          <w:szCs w:val="32"/>
        </w:rPr>
        <w:t xml:space="preserve"> </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磊</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徐兴民</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color w:val="000000"/>
          <w:sz w:val="32"/>
          <w:szCs w:val="32"/>
        </w:rPr>
        <w:t xml:space="preserve">   </w:t>
      </w:r>
      <w:r>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各专项工作组牵头单位主要负责人。</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职</w:t>
      </w:r>
      <w:r w:rsidRPr="005E3F60">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责：执行学校本科教学审核评估工作领导小组决定，组织相关工作，督促、协调各工作组工作进度，向领导小组反映存在的问题，提出工作建议等。办公室日常运行工作由教学质量评估处负责。办公室下设</w:t>
      </w:r>
      <w:r w:rsidRPr="005E3F60">
        <w:rPr>
          <w:rFonts w:ascii="仿宋" w:eastAsia="仿宋" w:hAnsi="仿宋" w:cs="仿宋"/>
          <w:color w:val="000000"/>
          <w:sz w:val="32"/>
          <w:szCs w:val="32"/>
        </w:rPr>
        <w:t>8</w:t>
      </w:r>
      <w:r w:rsidRPr="005E3F60">
        <w:rPr>
          <w:rFonts w:ascii="仿宋" w:eastAsia="仿宋" w:hAnsi="仿宋" w:cs="仿宋" w:hint="eastAsia"/>
          <w:color w:val="000000"/>
          <w:sz w:val="32"/>
          <w:szCs w:val="32"/>
        </w:rPr>
        <w:t>个专项工作组。</w:t>
      </w:r>
    </w:p>
    <w:p w:rsidR="00FF30E0" w:rsidRPr="005E3F60" w:rsidRDefault="00FF30E0" w:rsidP="001104F7">
      <w:pPr>
        <w:spacing w:line="578" w:lineRule="exact"/>
        <w:ind w:firstLineChars="200" w:firstLine="643"/>
        <w:rPr>
          <w:rFonts w:ascii="仿宋" w:eastAsia="仿宋" w:hAnsi="仿宋" w:cs="Times New Roman"/>
          <w:b/>
          <w:bCs/>
          <w:color w:val="000000"/>
          <w:sz w:val="32"/>
          <w:szCs w:val="32"/>
        </w:rPr>
      </w:pPr>
      <w:r w:rsidRPr="005E3F60">
        <w:rPr>
          <w:rFonts w:ascii="仿宋" w:eastAsia="仿宋" w:hAnsi="仿宋" w:cs="仿宋"/>
          <w:b/>
          <w:bCs/>
          <w:color w:val="000000"/>
          <w:sz w:val="32"/>
          <w:szCs w:val="32"/>
        </w:rPr>
        <w:t>1</w:t>
      </w:r>
      <w:r>
        <w:rPr>
          <w:rFonts w:ascii="仿宋" w:eastAsia="仿宋" w:hAnsi="仿宋" w:cs="仿宋" w:hint="eastAsia"/>
          <w:b/>
          <w:bCs/>
          <w:color w:val="000000"/>
          <w:sz w:val="32"/>
          <w:szCs w:val="32"/>
        </w:rPr>
        <w:t>．</w:t>
      </w:r>
      <w:r w:rsidRPr="005E3F60">
        <w:rPr>
          <w:rFonts w:ascii="仿宋" w:eastAsia="仿宋" w:hAnsi="仿宋" w:cs="仿宋" w:hint="eastAsia"/>
          <w:b/>
          <w:bCs/>
          <w:color w:val="000000"/>
          <w:sz w:val="32"/>
          <w:szCs w:val="32"/>
        </w:rPr>
        <w:t>效能督查工作组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牵头单位：学校办公室</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成员单位：组织部、纪委办公室、监察处、学生工作处、人事处、教务处、审计处</w:t>
      </w:r>
      <w:r>
        <w:rPr>
          <w:rFonts w:ascii="仿宋" w:eastAsia="仿宋" w:hAnsi="仿宋" w:cs="仿宋" w:hint="eastAsia"/>
          <w:color w:val="000000"/>
          <w:sz w:val="32"/>
          <w:szCs w:val="32"/>
        </w:rPr>
        <w:t>。</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工作职责：执行学校评建工作领导小组决定，督促检查评建工作进程，发现存在的工作态度、工作作风、工作效能等方面存在的问题，督查工作中出现的“慵、懒、撒”及推诿扯皮等不负责任的人与事，对于严重渎职及造成较大负面影响的，按照有关制度及时进行处理。</w:t>
      </w:r>
    </w:p>
    <w:p w:rsidR="00FF30E0" w:rsidRPr="005E3F60" w:rsidRDefault="00FF30E0" w:rsidP="001104F7">
      <w:pPr>
        <w:spacing w:line="578" w:lineRule="exact"/>
        <w:ind w:firstLineChars="200" w:firstLine="643"/>
        <w:rPr>
          <w:rFonts w:ascii="仿宋" w:eastAsia="仿宋" w:hAnsi="仿宋" w:cs="Times New Roman"/>
          <w:color w:val="000000"/>
          <w:sz w:val="32"/>
          <w:szCs w:val="32"/>
        </w:rPr>
      </w:pPr>
      <w:r w:rsidRPr="005E3F60">
        <w:rPr>
          <w:rFonts w:ascii="仿宋" w:eastAsia="仿宋" w:hAnsi="仿宋" w:cs="仿宋"/>
          <w:b/>
          <w:bCs/>
          <w:color w:val="000000"/>
          <w:sz w:val="32"/>
          <w:szCs w:val="32"/>
        </w:rPr>
        <w:t>2</w:t>
      </w:r>
      <w:r>
        <w:rPr>
          <w:rFonts w:ascii="仿宋" w:eastAsia="仿宋" w:hAnsi="仿宋" w:cs="仿宋" w:hint="eastAsia"/>
          <w:b/>
          <w:bCs/>
          <w:color w:val="000000"/>
          <w:sz w:val="32"/>
          <w:szCs w:val="32"/>
        </w:rPr>
        <w:t>．</w:t>
      </w:r>
      <w:r w:rsidRPr="005E3F60">
        <w:rPr>
          <w:rFonts w:ascii="仿宋" w:eastAsia="仿宋" w:hAnsi="仿宋" w:cs="仿宋" w:hint="eastAsia"/>
          <w:b/>
          <w:bCs/>
          <w:color w:val="000000"/>
          <w:sz w:val="32"/>
          <w:szCs w:val="32"/>
        </w:rPr>
        <w:t>定位与目标项目组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牵头单位：规划处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成员单位：学校办公室</w:t>
      </w:r>
    </w:p>
    <w:p w:rsidR="00FF30E0" w:rsidRPr="005E3F60" w:rsidRDefault="00FF30E0" w:rsidP="001104F7">
      <w:pPr>
        <w:spacing w:line="578" w:lineRule="exact"/>
        <w:ind w:firstLineChars="200" w:firstLine="643"/>
        <w:rPr>
          <w:rFonts w:ascii="仿宋" w:eastAsia="仿宋" w:hAnsi="仿宋" w:cs="Times New Roman"/>
          <w:b/>
          <w:bCs/>
          <w:color w:val="000000"/>
          <w:sz w:val="32"/>
          <w:szCs w:val="32"/>
        </w:rPr>
      </w:pPr>
      <w:r w:rsidRPr="005E3F60">
        <w:rPr>
          <w:rFonts w:ascii="仿宋" w:eastAsia="仿宋" w:hAnsi="仿宋" w:cs="仿宋"/>
          <w:b/>
          <w:bCs/>
          <w:color w:val="000000"/>
          <w:sz w:val="32"/>
          <w:szCs w:val="32"/>
        </w:rPr>
        <w:lastRenderedPageBreak/>
        <w:t>3</w:t>
      </w:r>
      <w:r>
        <w:rPr>
          <w:rFonts w:ascii="仿宋" w:eastAsia="仿宋" w:hAnsi="仿宋" w:cs="仿宋" w:hint="eastAsia"/>
          <w:b/>
          <w:bCs/>
          <w:color w:val="000000"/>
          <w:sz w:val="32"/>
          <w:szCs w:val="32"/>
        </w:rPr>
        <w:t>．</w:t>
      </w:r>
      <w:r w:rsidRPr="005E3F60">
        <w:rPr>
          <w:rFonts w:ascii="仿宋" w:eastAsia="仿宋" w:hAnsi="仿宋" w:cs="仿宋" w:hint="eastAsia"/>
          <w:b/>
          <w:bCs/>
          <w:color w:val="000000"/>
          <w:sz w:val="32"/>
          <w:szCs w:val="32"/>
        </w:rPr>
        <w:t>师资队伍项目组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牵头单位：人事处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成员单位：教务处、教学质量评估处、各教学单位</w:t>
      </w:r>
      <w:r>
        <w:rPr>
          <w:rFonts w:ascii="仿宋" w:eastAsia="仿宋" w:hAnsi="仿宋" w:cs="仿宋" w:hint="eastAsia"/>
          <w:color w:val="000000"/>
          <w:sz w:val="32"/>
          <w:szCs w:val="32"/>
        </w:rPr>
        <w:t>。</w:t>
      </w:r>
    </w:p>
    <w:p w:rsidR="00FF30E0" w:rsidRPr="005E3F60" w:rsidRDefault="00FF30E0" w:rsidP="001104F7">
      <w:pPr>
        <w:spacing w:line="578" w:lineRule="exact"/>
        <w:ind w:firstLineChars="200" w:firstLine="643"/>
        <w:rPr>
          <w:rFonts w:ascii="仿宋" w:eastAsia="仿宋" w:hAnsi="仿宋" w:cs="Times New Roman"/>
          <w:b/>
          <w:bCs/>
          <w:color w:val="000000"/>
          <w:sz w:val="32"/>
          <w:szCs w:val="32"/>
        </w:rPr>
      </w:pPr>
      <w:r w:rsidRPr="005E3F60">
        <w:rPr>
          <w:rFonts w:ascii="仿宋" w:eastAsia="仿宋" w:hAnsi="仿宋" w:cs="仿宋"/>
          <w:b/>
          <w:bCs/>
          <w:color w:val="000000"/>
          <w:sz w:val="32"/>
          <w:szCs w:val="32"/>
        </w:rPr>
        <w:t>4</w:t>
      </w:r>
      <w:r>
        <w:rPr>
          <w:rFonts w:ascii="仿宋" w:eastAsia="仿宋" w:hAnsi="仿宋" w:cs="仿宋" w:hint="eastAsia"/>
          <w:b/>
          <w:bCs/>
          <w:color w:val="000000"/>
          <w:sz w:val="32"/>
          <w:szCs w:val="32"/>
        </w:rPr>
        <w:t>．</w:t>
      </w:r>
      <w:r w:rsidRPr="005E3F60">
        <w:rPr>
          <w:rFonts w:ascii="仿宋" w:eastAsia="仿宋" w:hAnsi="仿宋" w:cs="仿宋" w:hint="eastAsia"/>
          <w:b/>
          <w:bCs/>
          <w:color w:val="000000"/>
          <w:sz w:val="32"/>
          <w:szCs w:val="32"/>
        </w:rPr>
        <w:t>教学资源配置项目组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牵头单位：资产管理处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成员单位：教务处、财务处、图书馆、网络信息中心、招生与就业处、工会、各教学单位</w:t>
      </w:r>
      <w:r>
        <w:rPr>
          <w:rFonts w:ascii="仿宋" w:eastAsia="仿宋" w:hAnsi="仿宋" w:cs="仿宋" w:hint="eastAsia"/>
          <w:color w:val="000000"/>
          <w:sz w:val="32"/>
          <w:szCs w:val="32"/>
        </w:rPr>
        <w:t>。</w:t>
      </w:r>
    </w:p>
    <w:p w:rsidR="00FF30E0" w:rsidRPr="005E3F60" w:rsidRDefault="00FF30E0" w:rsidP="001104F7">
      <w:pPr>
        <w:spacing w:line="578" w:lineRule="exact"/>
        <w:ind w:firstLineChars="200" w:firstLine="643"/>
        <w:rPr>
          <w:rFonts w:ascii="仿宋" w:eastAsia="仿宋" w:hAnsi="仿宋" w:cs="Times New Roman"/>
          <w:b/>
          <w:bCs/>
          <w:color w:val="000000"/>
          <w:sz w:val="32"/>
          <w:szCs w:val="32"/>
        </w:rPr>
      </w:pPr>
      <w:r w:rsidRPr="005E3F60">
        <w:rPr>
          <w:rFonts w:ascii="仿宋" w:eastAsia="仿宋" w:hAnsi="仿宋" w:cs="仿宋"/>
          <w:b/>
          <w:bCs/>
          <w:color w:val="000000"/>
          <w:sz w:val="32"/>
          <w:szCs w:val="32"/>
        </w:rPr>
        <w:t>5</w:t>
      </w:r>
      <w:r>
        <w:rPr>
          <w:rFonts w:ascii="仿宋" w:eastAsia="仿宋" w:hAnsi="仿宋" w:cs="仿宋" w:hint="eastAsia"/>
          <w:b/>
          <w:bCs/>
          <w:color w:val="000000"/>
          <w:sz w:val="32"/>
          <w:szCs w:val="32"/>
        </w:rPr>
        <w:t>．</w:t>
      </w:r>
      <w:r w:rsidRPr="005E3F60">
        <w:rPr>
          <w:rFonts w:ascii="仿宋" w:eastAsia="仿宋" w:hAnsi="仿宋" w:cs="仿宋" w:hint="eastAsia"/>
          <w:b/>
          <w:bCs/>
          <w:color w:val="000000"/>
          <w:sz w:val="32"/>
          <w:szCs w:val="32"/>
        </w:rPr>
        <w:t>培养过程项目组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牵头单位：教务处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成员单位：学生工作处、</w:t>
      </w:r>
      <w:r w:rsidRPr="005E3F60">
        <w:rPr>
          <w:rFonts w:ascii="仿宋" w:eastAsia="仿宋" w:hAnsi="仿宋" w:cs="仿宋"/>
          <w:color w:val="000000"/>
          <w:sz w:val="32"/>
          <w:szCs w:val="32"/>
        </w:rPr>
        <w:t xml:space="preserve"> </w:t>
      </w:r>
      <w:r w:rsidRPr="005E3F60">
        <w:rPr>
          <w:rFonts w:ascii="仿宋" w:eastAsia="仿宋" w:hAnsi="仿宋" w:cs="仿宋" w:hint="eastAsia"/>
          <w:color w:val="000000"/>
          <w:sz w:val="32"/>
          <w:szCs w:val="32"/>
        </w:rPr>
        <w:t>团委、资产管理处、各教学单位</w:t>
      </w:r>
      <w:r>
        <w:rPr>
          <w:rFonts w:ascii="仿宋" w:eastAsia="仿宋" w:hAnsi="仿宋" w:cs="仿宋" w:hint="eastAsia"/>
          <w:color w:val="000000"/>
          <w:sz w:val="32"/>
          <w:szCs w:val="32"/>
        </w:rPr>
        <w:t>。</w:t>
      </w:r>
    </w:p>
    <w:p w:rsidR="00FF30E0" w:rsidRPr="005E3F60" w:rsidRDefault="00FF30E0" w:rsidP="001104F7">
      <w:pPr>
        <w:spacing w:line="578" w:lineRule="exact"/>
        <w:ind w:firstLineChars="200" w:firstLine="643"/>
        <w:rPr>
          <w:rFonts w:ascii="仿宋" w:eastAsia="仿宋" w:hAnsi="仿宋" w:cs="Times New Roman"/>
          <w:color w:val="000000"/>
          <w:sz w:val="32"/>
          <w:szCs w:val="32"/>
        </w:rPr>
      </w:pPr>
      <w:r w:rsidRPr="005E3F60">
        <w:rPr>
          <w:rFonts w:ascii="仿宋" w:eastAsia="仿宋" w:hAnsi="仿宋" w:cs="仿宋"/>
          <w:b/>
          <w:bCs/>
          <w:color w:val="000000"/>
          <w:sz w:val="32"/>
          <w:szCs w:val="32"/>
        </w:rPr>
        <w:t>6</w:t>
      </w:r>
      <w:r>
        <w:rPr>
          <w:rFonts w:ascii="仿宋" w:eastAsia="仿宋" w:hAnsi="仿宋" w:cs="仿宋" w:hint="eastAsia"/>
          <w:b/>
          <w:bCs/>
          <w:color w:val="000000"/>
          <w:sz w:val="32"/>
          <w:szCs w:val="32"/>
        </w:rPr>
        <w:t>．</w:t>
      </w:r>
      <w:r w:rsidRPr="005E3F60">
        <w:rPr>
          <w:rFonts w:ascii="仿宋" w:eastAsia="仿宋" w:hAnsi="仿宋" w:cs="仿宋" w:hint="eastAsia"/>
          <w:b/>
          <w:bCs/>
          <w:color w:val="000000"/>
          <w:sz w:val="32"/>
          <w:szCs w:val="32"/>
        </w:rPr>
        <w:t>学生发展项目组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牵头单位：学生工作处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成员单位：创新创业学院、招生与就业处、合作发展处、团委、工会、各教学单位</w:t>
      </w:r>
      <w:r>
        <w:rPr>
          <w:rFonts w:ascii="仿宋" w:eastAsia="仿宋" w:hAnsi="仿宋" w:cs="仿宋" w:hint="eastAsia"/>
          <w:color w:val="000000"/>
          <w:sz w:val="32"/>
          <w:szCs w:val="32"/>
        </w:rPr>
        <w:t>。</w:t>
      </w:r>
    </w:p>
    <w:p w:rsidR="00FF30E0" w:rsidRPr="005E3F60" w:rsidRDefault="00FF30E0" w:rsidP="001104F7">
      <w:pPr>
        <w:spacing w:line="578" w:lineRule="exact"/>
        <w:ind w:firstLineChars="200" w:firstLine="643"/>
        <w:rPr>
          <w:rFonts w:ascii="仿宋" w:eastAsia="仿宋" w:hAnsi="仿宋" w:cs="Times New Roman"/>
          <w:color w:val="000000"/>
          <w:sz w:val="32"/>
          <w:szCs w:val="32"/>
        </w:rPr>
      </w:pPr>
      <w:r w:rsidRPr="005E3F60">
        <w:rPr>
          <w:rFonts w:ascii="仿宋" w:eastAsia="仿宋" w:hAnsi="仿宋" w:cs="仿宋"/>
          <w:b/>
          <w:bCs/>
          <w:color w:val="000000"/>
          <w:sz w:val="32"/>
          <w:szCs w:val="32"/>
        </w:rPr>
        <w:t>7</w:t>
      </w:r>
      <w:r>
        <w:rPr>
          <w:rFonts w:ascii="仿宋" w:eastAsia="仿宋" w:hAnsi="仿宋" w:cs="仿宋" w:hint="eastAsia"/>
          <w:b/>
          <w:bCs/>
          <w:color w:val="000000"/>
          <w:sz w:val="32"/>
          <w:szCs w:val="32"/>
        </w:rPr>
        <w:t>．</w:t>
      </w:r>
      <w:r w:rsidRPr="005E3F60">
        <w:rPr>
          <w:rFonts w:ascii="仿宋" w:eastAsia="仿宋" w:hAnsi="仿宋" w:cs="仿宋" w:hint="eastAsia"/>
          <w:b/>
          <w:bCs/>
          <w:color w:val="000000"/>
          <w:sz w:val="32"/>
          <w:szCs w:val="32"/>
        </w:rPr>
        <w:t>质量保障项目组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牵头单位：教学质量评估处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成员单位：规划处、学生工作处、团委、人事处、教务处、资产管理处、各教学单位</w:t>
      </w:r>
      <w:r>
        <w:rPr>
          <w:rFonts w:ascii="仿宋" w:eastAsia="仿宋" w:hAnsi="仿宋" w:cs="仿宋" w:hint="eastAsia"/>
          <w:color w:val="000000"/>
          <w:sz w:val="32"/>
          <w:szCs w:val="32"/>
        </w:rPr>
        <w:t>。</w:t>
      </w:r>
    </w:p>
    <w:p w:rsidR="00FF30E0" w:rsidRPr="005E3F60" w:rsidRDefault="00FF30E0" w:rsidP="001104F7">
      <w:pPr>
        <w:spacing w:line="578" w:lineRule="exact"/>
        <w:ind w:firstLineChars="200" w:firstLine="643"/>
        <w:rPr>
          <w:rFonts w:ascii="仿宋" w:eastAsia="仿宋" w:hAnsi="仿宋" w:cs="Times New Roman"/>
          <w:color w:val="000000"/>
          <w:sz w:val="32"/>
          <w:szCs w:val="32"/>
        </w:rPr>
      </w:pPr>
      <w:r w:rsidRPr="005E3F60">
        <w:rPr>
          <w:rFonts w:ascii="仿宋" w:eastAsia="仿宋" w:hAnsi="仿宋" w:cs="仿宋"/>
          <w:b/>
          <w:bCs/>
          <w:color w:val="000000"/>
          <w:sz w:val="32"/>
          <w:szCs w:val="32"/>
        </w:rPr>
        <w:t>8</w:t>
      </w:r>
      <w:r>
        <w:rPr>
          <w:rFonts w:ascii="仿宋" w:eastAsia="仿宋" w:hAnsi="仿宋" w:cs="仿宋" w:hint="eastAsia"/>
          <w:b/>
          <w:bCs/>
          <w:color w:val="000000"/>
          <w:sz w:val="32"/>
          <w:szCs w:val="32"/>
        </w:rPr>
        <w:t>．</w:t>
      </w:r>
      <w:r w:rsidRPr="005E3F60">
        <w:rPr>
          <w:rFonts w:ascii="仿宋" w:eastAsia="仿宋" w:hAnsi="仿宋" w:cs="仿宋" w:hint="eastAsia"/>
          <w:b/>
          <w:bCs/>
          <w:color w:val="000000"/>
          <w:sz w:val="32"/>
          <w:szCs w:val="32"/>
        </w:rPr>
        <w:t>特色项目组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牵头单位：规划处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成员单位：学校办公室、创新创业学院、教务处</w:t>
      </w:r>
      <w:r>
        <w:rPr>
          <w:rFonts w:ascii="仿宋" w:eastAsia="仿宋" w:hAnsi="仿宋" w:cs="仿宋" w:hint="eastAsia"/>
          <w:color w:val="000000"/>
          <w:sz w:val="32"/>
          <w:szCs w:val="32"/>
        </w:rPr>
        <w:t>。</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lastRenderedPageBreak/>
        <w:t>各项目组主要职责：根据学校评建工作方案，制定项目组工作计划；制定各要素要点建设标准和支撑材料建设规范并组织检查，指导建设；审核牵头单位上报数据；按要求撰写项目组负责部分的自评报告。</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各单位指定</w:t>
      </w:r>
      <w:r w:rsidRPr="005E3F60">
        <w:rPr>
          <w:rFonts w:ascii="仿宋" w:eastAsia="仿宋" w:hAnsi="仿宋" w:cs="仿宋"/>
          <w:color w:val="000000"/>
          <w:sz w:val="32"/>
          <w:szCs w:val="32"/>
        </w:rPr>
        <w:t>1</w:t>
      </w:r>
      <w:r w:rsidRPr="005E3F60">
        <w:rPr>
          <w:rFonts w:ascii="仿宋" w:eastAsia="仿宋" w:hAnsi="仿宋" w:cs="仿宋" w:hint="eastAsia"/>
          <w:color w:val="000000"/>
          <w:sz w:val="32"/>
          <w:szCs w:val="32"/>
        </w:rPr>
        <w:t>名领导干部担任审核评估评建工作联系人，负责本单位与学校评建工作办公室的联系沟通、本单位相关数据与材料的收集整理和上报工作。联系人由学校评建工作办公室和本单位双重管理。</w:t>
      </w:r>
    </w:p>
    <w:p w:rsidR="00FF30E0" w:rsidRPr="005E3F60" w:rsidRDefault="00FF30E0" w:rsidP="001104F7">
      <w:pPr>
        <w:spacing w:line="578" w:lineRule="exact"/>
        <w:ind w:firstLineChars="200" w:firstLine="643"/>
        <w:rPr>
          <w:rFonts w:ascii="楷体" w:eastAsia="楷体" w:hAnsi="楷体" w:cs="Times New Roman"/>
          <w:b/>
          <w:bCs/>
          <w:color w:val="000000"/>
          <w:sz w:val="32"/>
          <w:szCs w:val="32"/>
        </w:rPr>
      </w:pPr>
      <w:r w:rsidRPr="005E3F60">
        <w:rPr>
          <w:rFonts w:ascii="楷体" w:eastAsia="楷体" w:hAnsi="楷体" w:cs="楷体" w:hint="eastAsia"/>
          <w:b/>
          <w:bCs/>
          <w:color w:val="000000"/>
          <w:sz w:val="32"/>
          <w:szCs w:val="32"/>
        </w:rPr>
        <w:t>（二）教学单位评建工作组织机构</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各教学单位要成立评建工作领导小组和评建工作组，明确评建工作联系人，并报学校评建工作办公室备案。各学院要根据学校评建工作的统一部署开展工作，重点是建立工作机制，落实评建任务，强化教学工作和教学档案的规范，配合做好教学基本状态数据采集和相关支撑材料的收集和整理。</w:t>
      </w:r>
    </w:p>
    <w:p w:rsidR="00FF30E0" w:rsidRPr="005E3F60" w:rsidRDefault="00FF30E0" w:rsidP="001104F7">
      <w:pPr>
        <w:widowControl/>
        <w:spacing w:line="578" w:lineRule="exact"/>
        <w:ind w:firstLineChars="200" w:firstLine="640"/>
        <w:rPr>
          <w:rFonts w:ascii="黑体" w:eastAsia="黑体" w:hAnsi="黑体" w:cs="Times New Roman"/>
          <w:color w:val="000000"/>
          <w:kern w:val="0"/>
          <w:sz w:val="32"/>
          <w:szCs w:val="32"/>
        </w:rPr>
      </w:pPr>
      <w:r w:rsidRPr="005E3F60">
        <w:rPr>
          <w:rFonts w:ascii="黑体" w:eastAsia="黑体" w:hAnsi="黑体" w:cs="黑体" w:hint="eastAsia"/>
          <w:color w:val="000000"/>
          <w:kern w:val="0"/>
          <w:sz w:val="32"/>
          <w:szCs w:val="32"/>
        </w:rPr>
        <w:t>五、重点任务</w:t>
      </w:r>
    </w:p>
    <w:p w:rsidR="00FF30E0" w:rsidRPr="00C53723" w:rsidRDefault="00FF30E0" w:rsidP="001104F7">
      <w:pPr>
        <w:spacing w:line="578" w:lineRule="exact"/>
        <w:ind w:firstLineChars="200" w:firstLine="643"/>
        <w:rPr>
          <w:rFonts w:ascii="楷体" w:eastAsia="楷体" w:hAnsi="楷体" w:cs="Times New Roman"/>
          <w:b/>
          <w:bCs/>
          <w:color w:val="000000"/>
          <w:sz w:val="32"/>
          <w:szCs w:val="32"/>
        </w:rPr>
      </w:pPr>
      <w:r w:rsidRPr="00C53723">
        <w:rPr>
          <w:rFonts w:ascii="楷体" w:eastAsia="楷体" w:hAnsi="楷体" w:cs="楷体" w:hint="eastAsia"/>
          <w:b/>
          <w:bCs/>
          <w:color w:val="000000"/>
          <w:sz w:val="32"/>
          <w:szCs w:val="32"/>
        </w:rPr>
        <w:t>（一）教学基本状态数据库建设</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color w:val="000000"/>
          <w:sz w:val="32"/>
          <w:szCs w:val="32"/>
        </w:rPr>
        <w:t>1</w:t>
      </w:r>
      <w:r>
        <w:rPr>
          <w:rFonts w:ascii="仿宋" w:eastAsia="仿宋" w:hAnsi="仿宋" w:cs="仿宋" w:hint="eastAsia"/>
          <w:color w:val="000000"/>
          <w:sz w:val="32"/>
          <w:szCs w:val="32"/>
        </w:rPr>
        <w:t>．</w:t>
      </w:r>
      <w:r w:rsidRPr="005E3F60">
        <w:rPr>
          <w:rFonts w:ascii="仿宋" w:eastAsia="仿宋" w:hAnsi="仿宋" w:cs="仿宋" w:hint="eastAsia"/>
          <w:color w:val="000000"/>
          <w:sz w:val="32"/>
          <w:szCs w:val="32"/>
        </w:rPr>
        <w:t>严格按照教育部有关文件精神进行教学基本状态数据库建设，数据具有原始性，要真实、客观、准确地反映学校发展状态；要全面反映教学工作全貌和发展势头；一定要体现教育部要求的科学性、系统性、导向性和可操作性原则。</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color w:val="000000"/>
          <w:sz w:val="32"/>
          <w:szCs w:val="32"/>
        </w:rPr>
        <w:t>2</w:t>
      </w:r>
      <w:r>
        <w:rPr>
          <w:rFonts w:ascii="仿宋" w:eastAsia="仿宋" w:hAnsi="仿宋" w:cs="仿宋" w:hint="eastAsia"/>
          <w:color w:val="000000"/>
          <w:sz w:val="32"/>
          <w:szCs w:val="32"/>
        </w:rPr>
        <w:t>．</w:t>
      </w:r>
      <w:r w:rsidRPr="005E3F60">
        <w:rPr>
          <w:rFonts w:ascii="仿宋" w:eastAsia="仿宋" w:hAnsi="仿宋" w:cs="仿宋" w:hint="eastAsia"/>
          <w:color w:val="000000"/>
          <w:sz w:val="32"/>
          <w:szCs w:val="32"/>
        </w:rPr>
        <w:t>学校建设质量数据监控平台，负责教学基本状态数据库建设与数据上报，通过对数据的整理分析，形成质量报告用</w:t>
      </w:r>
      <w:r w:rsidRPr="005E3F60">
        <w:rPr>
          <w:rFonts w:ascii="仿宋" w:eastAsia="仿宋" w:hAnsi="仿宋" w:cs="仿宋" w:hint="eastAsia"/>
          <w:color w:val="000000"/>
          <w:sz w:val="32"/>
          <w:szCs w:val="32"/>
        </w:rPr>
        <w:lastRenderedPageBreak/>
        <w:t>于教学质量整改工作，服务于内涵发展和质量提升，服务于学校中长期规划制定。</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color w:val="000000"/>
          <w:sz w:val="32"/>
          <w:szCs w:val="32"/>
        </w:rPr>
        <w:t>3</w:t>
      </w:r>
      <w:r>
        <w:rPr>
          <w:rFonts w:ascii="仿宋" w:eastAsia="仿宋" w:hAnsi="仿宋" w:cs="仿宋" w:hint="eastAsia"/>
          <w:color w:val="000000"/>
          <w:sz w:val="32"/>
          <w:szCs w:val="32"/>
        </w:rPr>
        <w:t>．</w:t>
      </w:r>
      <w:r w:rsidRPr="005E3F60">
        <w:rPr>
          <w:rFonts w:ascii="仿宋" w:eastAsia="仿宋" w:hAnsi="仿宋" w:cs="仿宋" w:hint="eastAsia"/>
          <w:color w:val="000000"/>
          <w:sz w:val="32"/>
          <w:szCs w:val="32"/>
        </w:rPr>
        <w:t>年度上报的教学基本状态数据共设</w:t>
      </w:r>
      <w:r w:rsidRPr="005E3F60">
        <w:rPr>
          <w:rFonts w:ascii="仿宋" w:eastAsia="仿宋" w:hAnsi="仿宋" w:cs="仿宋"/>
          <w:color w:val="000000"/>
          <w:sz w:val="32"/>
          <w:szCs w:val="32"/>
        </w:rPr>
        <w:t>7</w:t>
      </w:r>
      <w:r w:rsidRPr="005E3F60">
        <w:rPr>
          <w:rFonts w:ascii="仿宋" w:eastAsia="仿宋" w:hAnsi="仿宋" w:cs="仿宋" w:hint="eastAsia"/>
          <w:color w:val="000000"/>
          <w:sz w:val="32"/>
          <w:szCs w:val="32"/>
        </w:rPr>
        <w:t>个类别，</w:t>
      </w:r>
      <w:r w:rsidR="001104F7">
        <w:rPr>
          <w:rFonts w:ascii="仿宋" w:eastAsia="仿宋" w:hAnsi="仿宋" w:cs="仿宋" w:hint="eastAsia"/>
          <w:color w:val="000000"/>
          <w:sz w:val="32"/>
          <w:szCs w:val="32"/>
        </w:rPr>
        <w:t>81</w:t>
      </w:r>
      <w:r w:rsidRPr="005E3F60">
        <w:rPr>
          <w:rFonts w:ascii="仿宋" w:eastAsia="仿宋" w:hAnsi="仿宋" w:cs="仿宋" w:hint="eastAsia"/>
          <w:color w:val="000000"/>
          <w:sz w:val="32"/>
          <w:szCs w:val="32"/>
        </w:rPr>
        <w:t>个表格，</w:t>
      </w:r>
      <w:r w:rsidR="001104F7">
        <w:rPr>
          <w:rFonts w:ascii="仿宋" w:eastAsia="仿宋" w:hAnsi="仿宋" w:cs="仿宋" w:hint="eastAsia"/>
          <w:color w:val="000000"/>
          <w:sz w:val="32"/>
          <w:szCs w:val="32"/>
        </w:rPr>
        <w:t>700项</w:t>
      </w:r>
      <w:r w:rsidRPr="005E3F60">
        <w:rPr>
          <w:rFonts w:ascii="仿宋" w:eastAsia="仿宋" w:hAnsi="仿宋" w:cs="仿宋" w:hint="eastAsia"/>
          <w:color w:val="000000"/>
          <w:sz w:val="32"/>
          <w:szCs w:val="32"/>
        </w:rPr>
        <w:t>数据指标。各项目组负责完成年度上报数据的支撑材料建设。</w:t>
      </w:r>
    </w:p>
    <w:p w:rsidR="00FF30E0" w:rsidRPr="005E3F60" w:rsidRDefault="00FF30E0" w:rsidP="001104F7">
      <w:pPr>
        <w:spacing w:line="578" w:lineRule="exact"/>
        <w:ind w:firstLineChars="200" w:firstLine="643"/>
        <w:rPr>
          <w:rFonts w:ascii="楷体" w:eastAsia="楷体" w:hAnsi="楷体" w:cs="Times New Roman"/>
          <w:b/>
          <w:bCs/>
          <w:color w:val="000000"/>
          <w:sz w:val="32"/>
          <w:szCs w:val="32"/>
        </w:rPr>
      </w:pPr>
      <w:r w:rsidRPr="005E3F60">
        <w:rPr>
          <w:rFonts w:ascii="楷体" w:eastAsia="楷体" w:hAnsi="楷体" w:cs="楷体" w:hint="eastAsia"/>
          <w:b/>
          <w:bCs/>
          <w:color w:val="000000"/>
          <w:sz w:val="32"/>
          <w:szCs w:val="32"/>
        </w:rPr>
        <w:t>（二）支撑材料建设</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按照审核评估</w:t>
      </w:r>
      <w:r w:rsidRPr="005E3F60">
        <w:rPr>
          <w:rFonts w:ascii="仿宋" w:eastAsia="仿宋" w:hAnsi="仿宋" w:cs="仿宋"/>
          <w:color w:val="000000"/>
          <w:sz w:val="32"/>
          <w:szCs w:val="32"/>
        </w:rPr>
        <w:t>7</w:t>
      </w:r>
      <w:r w:rsidRPr="005E3F60">
        <w:rPr>
          <w:rFonts w:ascii="仿宋" w:eastAsia="仿宋" w:hAnsi="仿宋" w:cs="仿宋" w:hint="eastAsia"/>
          <w:color w:val="000000"/>
          <w:sz w:val="32"/>
          <w:szCs w:val="32"/>
        </w:rPr>
        <w:t>个项目所规定的要素与要点指标要素，分类建设相关支撑材料，具体要求详见附件</w:t>
      </w:r>
      <w:r w:rsidRPr="005E3F60">
        <w:rPr>
          <w:rFonts w:ascii="仿宋" w:eastAsia="仿宋" w:hAnsi="仿宋" w:cs="仿宋"/>
          <w:color w:val="000000"/>
          <w:sz w:val="32"/>
          <w:szCs w:val="32"/>
        </w:rPr>
        <w:t>2</w:t>
      </w:r>
      <w:r w:rsidRPr="005E3F60">
        <w:rPr>
          <w:rFonts w:ascii="仿宋" w:eastAsia="仿宋" w:hAnsi="仿宋" w:cs="仿宋" w:hint="eastAsia"/>
          <w:color w:val="000000"/>
          <w:sz w:val="32"/>
          <w:szCs w:val="32"/>
        </w:rPr>
        <w:t>。注意要做到如下几点：</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color w:val="000000"/>
          <w:sz w:val="32"/>
          <w:szCs w:val="32"/>
        </w:rPr>
        <w:t>1</w:t>
      </w:r>
      <w:r>
        <w:rPr>
          <w:rFonts w:ascii="仿宋" w:eastAsia="仿宋" w:hAnsi="仿宋" w:cs="仿宋" w:hint="eastAsia"/>
          <w:color w:val="000000"/>
          <w:sz w:val="32"/>
          <w:szCs w:val="32"/>
        </w:rPr>
        <w:t>．</w:t>
      </w:r>
      <w:r w:rsidRPr="005E3F60">
        <w:rPr>
          <w:rFonts w:ascii="仿宋" w:eastAsia="仿宋" w:hAnsi="仿宋" w:cs="仿宋" w:hint="eastAsia"/>
          <w:color w:val="000000"/>
          <w:sz w:val="32"/>
          <w:szCs w:val="32"/>
        </w:rPr>
        <w:t>以项目要素为纲，以年度质量报告和上报数据库为基础，进行材料建设。</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color w:val="000000"/>
          <w:sz w:val="32"/>
          <w:szCs w:val="32"/>
        </w:rPr>
        <w:t>2</w:t>
      </w:r>
      <w:r>
        <w:rPr>
          <w:rFonts w:ascii="仿宋" w:eastAsia="仿宋" w:hAnsi="仿宋" w:cs="仿宋" w:hint="eastAsia"/>
          <w:color w:val="000000"/>
          <w:sz w:val="32"/>
          <w:szCs w:val="32"/>
        </w:rPr>
        <w:t>．</w:t>
      </w:r>
      <w:r w:rsidRPr="005E3F60">
        <w:rPr>
          <w:rFonts w:ascii="仿宋" w:eastAsia="仿宋" w:hAnsi="仿宋" w:cs="仿宋" w:hint="eastAsia"/>
          <w:color w:val="000000"/>
          <w:sz w:val="32"/>
          <w:szCs w:val="32"/>
        </w:rPr>
        <w:t>按照谁负责谁建设的原则进行任务分解，分解任务要明确到具体责任单位和责任人，建设的支撑材料保存在建设单位备查。</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color w:val="000000"/>
          <w:sz w:val="32"/>
          <w:szCs w:val="32"/>
        </w:rPr>
        <w:t>3</w:t>
      </w:r>
      <w:r>
        <w:rPr>
          <w:rFonts w:ascii="仿宋" w:eastAsia="仿宋" w:hAnsi="仿宋" w:cs="仿宋" w:hint="eastAsia"/>
          <w:color w:val="000000"/>
          <w:sz w:val="32"/>
          <w:szCs w:val="32"/>
        </w:rPr>
        <w:t>．</w:t>
      </w:r>
      <w:r w:rsidRPr="005E3F60">
        <w:rPr>
          <w:rFonts w:ascii="仿宋" w:eastAsia="仿宋" w:hAnsi="仿宋" w:cs="仿宋" w:hint="eastAsia"/>
          <w:color w:val="000000"/>
          <w:sz w:val="32"/>
          <w:szCs w:val="32"/>
        </w:rPr>
        <w:t>检查中发现的本项目组不能解决的问题，需要及时报评建工作办公室研究解决。</w:t>
      </w:r>
    </w:p>
    <w:p w:rsidR="00FF30E0" w:rsidRPr="005E3F60" w:rsidRDefault="00FF30E0" w:rsidP="001104F7">
      <w:pPr>
        <w:spacing w:line="578" w:lineRule="exact"/>
        <w:ind w:firstLineChars="200" w:firstLine="643"/>
        <w:rPr>
          <w:rFonts w:ascii="楷体" w:eastAsia="楷体" w:hAnsi="楷体" w:cs="Times New Roman"/>
          <w:b/>
          <w:bCs/>
          <w:color w:val="000000"/>
          <w:sz w:val="32"/>
          <w:szCs w:val="32"/>
        </w:rPr>
      </w:pPr>
      <w:r w:rsidRPr="005E3F60">
        <w:rPr>
          <w:rFonts w:ascii="楷体" w:eastAsia="楷体" w:hAnsi="楷体" w:cs="楷体" w:hint="eastAsia"/>
          <w:b/>
          <w:bCs/>
          <w:color w:val="000000"/>
          <w:sz w:val="32"/>
          <w:szCs w:val="32"/>
        </w:rPr>
        <w:t>（三）审核评估自评报告撰写工作</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教学质量评估处与教务处牵头，按照教育部要求，组成专项工作组，分工负责完成学校本科教学自评报告，学校审批后及时提交。</w:t>
      </w:r>
    </w:p>
    <w:p w:rsidR="00FF30E0" w:rsidRPr="005E3F60" w:rsidRDefault="00FF30E0" w:rsidP="001104F7">
      <w:pPr>
        <w:spacing w:line="578" w:lineRule="exact"/>
        <w:ind w:firstLineChars="200" w:firstLine="643"/>
        <w:rPr>
          <w:rFonts w:ascii="楷体" w:eastAsia="楷体" w:hAnsi="楷体" w:cs="Times New Roman"/>
          <w:b/>
          <w:bCs/>
          <w:color w:val="000000"/>
          <w:sz w:val="32"/>
          <w:szCs w:val="32"/>
        </w:rPr>
      </w:pPr>
      <w:r w:rsidRPr="005E3F60">
        <w:rPr>
          <w:rFonts w:ascii="楷体" w:eastAsia="楷体" w:hAnsi="楷体" w:cs="楷体" w:hint="eastAsia"/>
          <w:b/>
          <w:bCs/>
          <w:color w:val="000000"/>
          <w:sz w:val="32"/>
          <w:szCs w:val="32"/>
        </w:rPr>
        <w:t>（四）其他建设项目及准备工作</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学校评建工作领导小组根据工作需要及时安排其他相关</w:t>
      </w:r>
      <w:r w:rsidRPr="005E3F60">
        <w:rPr>
          <w:rFonts w:ascii="仿宋" w:eastAsia="仿宋" w:hAnsi="仿宋" w:cs="仿宋" w:hint="eastAsia"/>
          <w:color w:val="000000"/>
          <w:sz w:val="32"/>
          <w:szCs w:val="32"/>
        </w:rPr>
        <w:lastRenderedPageBreak/>
        <w:t>建设项目和评估准备工作，各牵头单位根据工作安排及时调整人员，处理好评建工作与其他日常工作的关系，保证优先完成评建工作。</w:t>
      </w:r>
    </w:p>
    <w:p w:rsidR="00FF30E0" w:rsidRPr="005E3F60" w:rsidRDefault="00FF30E0" w:rsidP="001104F7">
      <w:pPr>
        <w:widowControl/>
        <w:spacing w:line="578" w:lineRule="exact"/>
        <w:ind w:firstLineChars="200" w:firstLine="640"/>
        <w:rPr>
          <w:rFonts w:ascii="黑体" w:eastAsia="黑体" w:hAnsi="黑体" w:cs="Times New Roman"/>
          <w:color w:val="000000"/>
          <w:kern w:val="0"/>
          <w:sz w:val="32"/>
          <w:szCs w:val="32"/>
        </w:rPr>
      </w:pPr>
      <w:r w:rsidRPr="005E3F60">
        <w:rPr>
          <w:rFonts w:ascii="黑体" w:eastAsia="黑体" w:hAnsi="黑体" w:cs="黑体" w:hint="eastAsia"/>
          <w:color w:val="000000"/>
          <w:kern w:val="0"/>
          <w:sz w:val="32"/>
          <w:szCs w:val="32"/>
        </w:rPr>
        <w:t>六、时间安排</w:t>
      </w:r>
    </w:p>
    <w:p w:rsidR="00FF30E0" w:rsidRPr="005E3F60" w:rsidRDefault="00FF30E0" w:rsidP="005E3F60">
      <w:pPr>
        <w:pStyle w:val="ab"/>
        <w:spacing w:line="578" w:lineRule="exact"/>
        <w:rPr>
          <w:rFonts w:ascii="楷体" w:eastAsia="楷体" w:hAnsi="楷体" w:cs="Times New Roman"/>
          <w:b/>
          <w:bCs/>
          <w:sz w:val="32"/>
          <w:szCs w:val="32"/>
        </w:rPr>
      </w:pPr>
      <w:r w:rsidRPr="005E3F60">
        <w:rPr>
          <w:rFonts w:ascii="仿宋" w:eastAsia="仿宋" w:hAnsi="仿宋" w:cs="仿宋"/>
          <w:color w:val="000000"/>
          <w:sz w:val="32"/>
          <w:szCs w:val="32"/>
        </w:rPr>
        <w:t xml:space="preserve">   </w:t>
      </w:r>
      <w:r w:rsidRPr="005E3F60">
        <w:rPr>
          <w:rFonts w:ascii="楷体" w:eastAsia="楷体" w:hAnsi="楷体" w:cs="楷体"/>
          <w:b/>
          <w:bCs/>
          <w:color w:val="000000"/>
          <w:sz w:val="32"/>
          <w:szCs w:val="32"/>
        </w:rPr>
        <w:t xml:space="preserve"> </w:t>
      </w:r>
      <w:r w:rsidRPr="005E3F60">
        <w:rPr>
          <w:rFonts w:ascii="楷体" w:eastAsia="楷体" w:hAnsi="楷体" w:cs="楷体" w:hint="eastAsia"/>
          <w:b/>
          <w:bCs/>
          <w:color w:val="000000"/>
          <w:sz w:val="32"/>
          <w:szCs w:val="32"/>
        </w:rPr>
        <w:t>第一阶段：评建工作全面启动阶段（</w:t>
      </w:r>
      <w:r w:rsidRPr="005E3F60">
        <w:rPr>
          <w:rFonts w:ascii="楷体" w:eastAsia="楷体" w:hAnsi="楷体" w:cs="楷体"/>
          <w:b/>
          <w:bCs/>
          <w:color w:val="000000"/>
          <w:sz w:val="32"/>
          <w:szCs w:val="32"/>
        </w:rPr>
        <w:t>12</w:t>
      </w:r>
      <w:r w:rsidRPr="005E3F60">
        <w:rPr>
          <w:rFonts w:ascii="楷体" w:eastAsia="楷体" w:hAnsi="楷体" w:cs="楷体" w:hint="eastAsia"/>
          <w:b/>
          <w:bCs/>
          <w:color w:val="000000"/>
          <w:sz w:val="32"/>
          <w:szCs w:val="32"/>
        </w:rPr>
        <w:t>月</w:t>
      </w:r>
      <w:r w:rsidRPr="005E3F60">
        <w:rPr>
          <w:rFonts w:ascii="楷体" w:eastAsia="楷体" w:hAnsi="楷体" w:cs="楷体"/>
          <w:b/>
          <w:bCs/>
          <w:color w:val="000000"/>
          <w:sz w:val="32"/>
          <w:szCs w:val="32"/>
        </w:rPr>
        <w:t>28</w:t>
      </w:r>
      <w:r w:rsidRPr="005E3F60">
        <w:rPr>
          <w:rFonts w:ascii="楷体" w:eastAsia="楷体" w:hAnsi="楷体" w:cs="楷体" w:hint="eastAsia"/>
          <w:b/>
          <w:bCs/>
          <w:color w:val="000000"/>
          <w:sz w:val="32"/>
          <w:szCs w:val="32"/>
        </w:rPr>
        <w:t>日</w:t>
      </w:r>
      <w:r w:rsidRPr="005E3F60">
        <w:rPr>
          <w:rFonts w:ascii="楷体" w:eastAsia="楷体" w:hAnsi="楷体" w:cs="楷体"/>
          <w:b/>
          <w:bCs/>
          <w:color w:val="000000"/>
          <w:sz w:val="32"/>
          <w:szCs w:val="32"/>
        </w:rPr>
        <w:t>—3</w:t>
      </w:r>
      <w:r w:rsidRPr="005E3F60">
        <w:rPr>
          <w:rFonts w:ascii="楷体" w:eastAsia="楷体" w:hAnsi="楷体" w:cs="楷体" w:hint="eastAsia"/>
          <w:b/>
          <w:bCs/>
          <w:color w:val="000000"/>
          <w:sz w:val="32"/>
          <w:szCs w:val="32"/>
        </w:rPr>
        <w:t>月</w:t>
      </w:r>
      <w:r w:rsidRPr="005E3F60">
        <w:rPr>
          <w:rFonts w:ascii="楷体" w:eastAsia="楷体" w:hAnsi="楷体" w:cs="楷体"/>
          <w:b/>
          <w:bCs/>
          <w:color w:val="000000"/>
          <w:sz w:val="32"/>
          <w:szCs w:val="32"/>
        </w:rPr>
        <w:t>31</w:t>
      </w:r>
      <w:r w:rsidRPr="005E3F60">
        <w:rPr>
          <w:rFonts w:ascii="楷体" w:eastAsia="楷体" w:hAnsi="楷体" w:cs="楷体" w:hint="eastAsia"/>
          <w:b/>
          <w:bCs/>
          <w:color w:val="000000"/>
          <w:sz w:val="32"/>
          <w:szCs w:val="32"/>
        </w:rPr>
        <w:t>日）</w:t>
      </w:r>
      <w:r w:rsidRPr="005E3F60">
        <w:rPr>
          <w:rFonts w:ascii="楷体" w:eastAsia="楷体" w:hAnsi="楷体" w:cs="楷体"/>
          <w:b/>
          <w:bCs/>
          <w:color w:val="000000"/>
          <w:sz w:val="32"/>
          <w:szCs w:val="32"/>
        </w:rPr>
        <w:t xml:space="preserve"> </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1</w:t>
      </w:r>
      <w:r>
        <w:rPr>
          <w:rFonts w:ascii="仿宋" w:eastAsia="仿宋" w:hAnsi="仿宋" w:cs="仿宋" w:hint="eastAsia"/>
          <w:color w:val="000000"/>
          <w:sz w:val="32"/>
          <w:szCs w:val="32"/>
        </w:rPr>
        <w:t>．</w:t>
      </w:r>
      <w:r w:rsidRPr="005E3F60">
        <w:rPr>
          <w:rFonts w:ascii="仿宋" w:eastAsia="仿宋" w:hAnsi="仿宋" w:cs="仿宋" w:hint="eastAsia"/>
          <w:color w:val="000000"/>
          <w:sz w:val="32"/>
          <w:szCs w:val="32"/>
        </w:rPr>
        <w:t>本科教学质量评估审核项目支撑材料建设工作。根据《本科教学质量评估审核项目支撑材料建设配档表》</w:t>
      </w:r>
      <w:r>
        <w:rPr>
          <w:rFonts w:ascii="仿宋" w:eastAsia="仿宋" w:hAnsi="仿宋" w:cs="仿宋" w:hint="eastAsia"/>
          <w:color w:val="000000"/>
          <w:sz w:val="32"/>
          <w:szCs w:val="32"/>
        </w:rPr>
        <w:t>（</w:t>
      </w:r>
      <w:r w:rsidRPr="005E3F60">
        <w:rPr>
          <w:rFonts w:ascii="仿宋" w:eastAsia="仿宋" w:hAnsi="仿宋" w:cs="仿宋" w:hint="eastAsia"/>
          <w:color w:val="000000"/>
          <w:sz w:val="32"/>
          <w:szCs w:val="32"/>
        </w:rPr>
        <w:t>附</w:t>
      </w:r>
      <w:r w:rsidRPr="005E3F60">
        <w:rPr>
          <w:rFonts w:ascii="仿宋" w:eastAsia="仿宋" w:hAnsi="仿宋" w:cs="仿宋" w:hint="eastAsia"/>
          <w:color w:val="000000"/>
          <w:spacing w:val="8"/>
          <w:kern w:val="18"/>
          <w:sz w:val="32"/>
          <w:szCs w:val="32"/>
        </w:rPr>
        <w:t>件</w:t>
      </w:r>
      <w:r w:rsidRPr="005E3F60">
        <w:rPr>
          <w:rFonts w:ascii="仿宋" w:eastAsia="仿宋" w:hAnsi="仿宋" w:cs="仿宋"/>
          <w:color w:val="000000"/>
          <w:spacing w:val="8"/>
          <w:kern w:val="18"/>
          <w:sz w:val="32"/>
          <w:szCs w:val="32"/>
        </w:rPr>
        <w:t>2</w:t>
      </w:r>
      <w:r>
        <w:rPr>
          <w:rFonts w:ascii="仿宋" w:eastAsia="仿宋" w:hAnsi="仿宋" w:cs="仿宋" w:hint="eastAsia"/>
          <w:color w:val="000000"/>
          <w:sz w:val="32"/>
          <w:szCs w:val="32"/>
        </w:rPr>
        <w:t>）</w:t>
      </w:r>
      <w:r w:rsidRPr="005E3F60">
        <w:rPr>
          <w:rFonts w:ascii="仿宋" w:eastAsia="仿宋" w:hAnsi="仿宋" w:cs="仿宋" w:hint="eastAsia"/>
          <w:color w:val="000000"/>
          <w:sz w:val="32"/>
          <w:szCs w:val="32"/>
        </w:rPr>
        <w:t>要求，各牵头单位负责布置相关工作并组织检查。要求：牵头单位制定工作方案，明确建设标准和完成时间。各学院做好教学过程材料整理、第二课堂、实验实习实训、教学质量保障、学院管理规章制度等各类材料建设。</w:t>
      </w:r>
    </w:p>
    <w:p w:rsidR="00FF30E0" w:rsidRPr="005E3F60" w:rsidRDefault="00FF30E0" w:rsidP="001104F7">
      <w:pPr>
        <w:pStyle w:val="a8"/>
        <w:adjustRightInd w:val="0"/>
        <w:snapToGrid w:val="0"/>
        <w:spacing w:line="578" w:lineRule="exact"/>
        <w:ind w:firstLineChars="196" w:firstLine="627"/>
        <w:rPr>
          <w:rFonts w:ascii="仿宋" w:eastAsia="仿宋" w:hAnsi="仿宋" w:cs="Times New Roman"/>
          <w:color w:val="000000"/>
          <w:sz w:val="32"/>
          <w:szCs w:val="32"/>
        </w:rPr>
      </w:pPr>
      <w:r w:rsidRPr="005E3F60">
        <w:rPr>
          <w:rFonts w:ascii="仿宋" w:eastAsia="仿宋" w:hAnsi="仿宋" w:cs="仿宋"/>
          <w:color w:val="000000"/>
          <w:sz w:val="32"/>
          <w:szCs w:val="32"/>
        </w:rPr>
        <w:t>2</w:t>
      </w:r>
      <w:r w:rsidRPr="005E3F60">
        <w:rPr>
          <w:rFonts w:ascii="仿宋" w:eastAsia="仿宋" w:hAnsi="仿宋" w:cs="仿宋" w:hint="eastAsia"/>
          <w:color w:val="000000"/>
          <w:sz w:val="32"/>
          <w:szCs w:val="32"/>
        </w:rPr>
        <w:t>．人才培养方案修订。</w:t>
      </w:r>
      <w:r w:rsidRPr="005E3F60">
        <w:rPr>
          <w:rFonts w:ascii="仿宋" w:eastAsia="仿宋" w:hAnsi="仿宋" w:cs="仿宋"/>
          <w:color w:val="000000"/>
          <w:sz w:val="32"/>
          <w:szCs w:val="32"/>
        </w:rPr>
        <w:t>1</w:t>
      </w:r>
      <w:r w:rsidRPr="005E3F60">
        <w:rPr>
          <w:rFonts w:ascii="仿宋" w:eastAsia="仿宋" w:hAnsi="仿宋" w:cs="仿宋" w:hint="eastAsia"/>
          <w:color w:val="000000"/>
          <w:sz w:val="32"/>
          <w:szCs w:val="32"/>
        </w:rPr>
        <w:t>月</w:t>
      </w:r>
      <w:r w:rsidRPr="005E3F60">
        <w:rPr>
          <w:rFonts w:ascii="仿宋" w:eastAsia="仿宋" w:hAnsi="仿宋" w:cs="仿宋"/>
          <w:color w:val="000000"/>
          <w:sz w:val="32"/>
          <w:szCs w:val="32"/>
        </w:rPr>
        <w:t>30</w:t>
      </w:r>
      <w:r w:rsidRPr="005E3F60">
        <w:rPr>
          <w:rFonts w:ascii="仿宋" w:eastAsia="仿宋" w:hAnsi="仿宋" w:cs="仿宋" w:hint="eastAsia"/>
          <w:color w:val="000000"/>
          <w:sz w:val="32"/>
          <w:szCs w:val="32"/>
        </w:rPr>
        <w:t>日前完成审定、汇编。</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3</w:t>
      </w:r>
      <w:r>
        <w:rPr>
          <w:rFonts w:ascii="仿宋" w:eastAsia="仿宋" w:hAnsi="仿宋" w:cs="仿宋" w:hint="eastAsia"/>
          <w:color w:val="000000"/>
          <w:sz w:val="32"/>
          <w:szCs w:val="32"/>
        </w:rPr>
        <w:t>．</w:t>
      </w:r>
      <w:r w:rsidRPr="005E3F60">
        <w:rPr>
          <w:rFonts w:ascii="仿宋" w:eastAsia="仿宋" w:hAnsi="仿宋" w:cs="仿宋" w:hint="eastAsia"/>
          <w:color w:val="000000"/>
          <w:sz w:val="32"/>
          <w:szCs w:val="32"/>
        </w:rPr>
        <w:t>专业负责人业务培训。全校专业负责人、教学骨干开展培训，主要内容为高等教育管理学理论、师范类专业认证相关知识、人才培养方案制定、专业建设工作、教学管理规章及教学团队建设等内容的学习。</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4</w:t>
      </w:r>
      <w:r w:rsidRPr="005E3F60">
        <w:rPr>
          <w:rFonts w:ascii="仿宋" w:eastAsia="仿宋" w:hAnsi="仿宋" w:cs="仿宋" w:hint="eastAsia"/>
          <w:color w:val="000000"/>
          <w:sz w:val="32"/>
          <w:szCs w:val="32"/>
        </w:rPr>
        <w:t>．组织开展专业剖析、说课评课活动。根据修订后的人才培养方案，各学院组织开展专业剖析、说课评课活动，要求所有教学管理人员和教师熟知学校办学定位、人才培养总目标、专业人才培养目标、各培养环节之间的对应和支撑关系。</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5</w:t>
      </w:r>
      <w:r w:rsidRPr="005E3F60">
        <w:rPr>
          <w:rFonts w:ascii="仿宋" w:eastAsia="仿宋" w:hAnsi="仿宋" w:cs="仿宋" w:hint="eastAsia"/>
          <w:color w:val="000000"/>
          <w:sz w:val="32"/>
          <w:szCs w:val="32"/>
        </w:rPr>
        <w:t>．制度建设。教学管理制度、教学质量标准体系、教学</w:t>
      </w:r>
      <w:r w:rsidRPr="005E3F60">
        <w:rPr>
          <w:rFonts w:ascii="仿宋" w:eastAsia="仿宋" w:hAnsi="仿宋" w:cs="仿宋" w:hint="eastAsia"/>
          <w:color w:val="000000"/>
          <w:sz w:val="32"/>
          <w:szCs w:val="32"/>
        </w:rPr>
        <w:lastRenderedPageBreak/>
        <w:t>质量保障制度、学生管理制度、师资建设与管理制度、教学条件建设制度。要求：对学校教学管理的制度、标准进行整理修订完善，对空缺制度、标准进行补充建设。对照审核评估“</w:t>
      </w:r>
      <w:r w:rsidRPr="005E3F60">
        <w:rPr>
          <w:rFonts w:ascii="仿宋" w:eastAsia="仿宋" w:hAnsi="仿宋" w:cs="仿宋"/>
          <w:color w:val="000000"/>
          <w:sz w:val="32"/>
          <w:szCs w:val="32"/>
        </w:rPr>
        <w:t>6+1</w:t>
      </w:r>
      <w:r w:rsidRPr="005E3F60">
        <w:rPr>
          <w:rFonts w:ascii="仿宋" w:eastAsia="仿宋" w:hAnsi="仿宋" w:cs="仿宋" w:hint="eastAsia"/>
          <w:color w:val="000000"/>
          <w:sz w:val="32"/>
          <w:szCs w:val="32"/>
        </w:rPr>
        <w:t>”项目将制度分类进行汇编成册，将教学质量标准按照教学环节进行汇编成册。</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3</w:t>
      </w:r>
      <w:r w:rsidRPr="005E3F60">
        <w:rPr>
          <w:rFonts w:ascii="仿宋" w:eastAsia="仿宋" w:hAnsi="仿宋" w:cs="仿宋" w:hint="eastAsia"/>
          <w:color w:val="000000"/>
          <w:sz w:val="32"/>
          <w:szCs w:val="32"/>
        </w:rPr>
        <w:t>月下旬对各项工作的进度及质量进行检查，查漏补缺，提出整改建议，持续督促完成。各牵头单位对负责的项目制定检查验收工作方案并组织实施。</w:t>
      </w:r>
    </w:p>
    <w:p w:rsidR="00FF30E0" w:rsidRPr="005E3F60" w:rsidRDefault="00FF30E0" w:rsidP="001104F7">
      <w:pPr>
        <w:pStyle w:val="a8"/>
        <w:adjustRightInd w:val="0"/>
        <w:snapToGrid w:val="0"/>
        <w:spacing w:line="578" w:lineRule="exact"/>
        <w:ind w:firstLineChars="196" w:firstLine="630"/>
        <w:rPr>
          <w:rFonts w:ascii="楷体" w:eastAsia="楷体" w:hAnsi="楷体" w:cs="Times New Roman"/>
          <w:b/>
          <w:bCs/>
          <w:color w:val="000000"/>
          <w:sz w:val="32"/>
          <w:szCs w:val="32"/>
        </w:rPr>
      </w:pPr>
      <w:r w:rsidRPr="005E3F60">
        <w:rPr>
          <w:rFonts w:ascii="楷体" w:eastAsia="楷体" w:hAnsi="楷体" w:cs="楷体" w:hint="eastAsia"/>
          <w:b/>
          <w:bCs/>
          <w:color w:val="000000"/>
          <w:sz w:val="32"/>
          <w:szCs w:val="32"/>
        </w:rPr>
        <w:t>第二阶段：重点建设阶段（</w:t>
      </w:r>
      <w:r w:rsidRPr="005E3F60">
        <w:rPr>
          <w:rFonts w:ascii="楷体" w:eastAsia="楷体" w:hAnsi="楷体" w:cs="楷体"/>
          <w:b/>
          <w:bCs/>
          <w:color w:val="000000"/>
          <w:sz w:val="32"/>
          <w:szCs w:val="32"/>
        </w:rPr>
        <w:t>4</w:t>
      </w:r>
      <w:r w:rsidRPr="005E3F60">
        <w:rPr>
          <w:rFonts w:ascii="楷体" w:eastAsia="楷体" w:hAnsi="楷体" w:cs="楷体" w:hint="eastAsia"/>
          <w:b/>
          <w:bCs/>
          <w:color w:val="000000"/>
          <w:sz w:val="32"/>
          <w:szCs w:val="32"/>
        </w:rPr>
        <w:t>月）</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1</w:t>
      </w:r>
      <w:r w:rsidRPr="005E3F60">
        <w:rPr>
          <w:rFonts w:ascii="仿宋" w:eastAsia="仿宋" w:hAnsi="仿宋" w:cs="仿宋" w:hint="eastAsia"/>
          <w:color w:val="000000"/>
          <w:sz w:val="32"/>
          <w:szCs w:val="32"/>
        </w:rPr>
        <w:t>．学院自评。按照审核评估工作要求，结合我校实际形成评估方案。针对自评所发现的问题进行整改。</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2</w:t>
      </w:r>
      <w:r w:rsidRPr="005E3F60">
        <w:rPr>
          <w:rFonts w:ascii="仿宋" w:eastAsia="仿宋" w:hAnsi="仿宋" w:cs="仿宋" w:hint="eastAsia"/>
          <w:color w:val="000000"/>
          <w:sz w:val="32"/>
          <w:szCs w:val="32"/>
        </w:rPr>
        <w:t>．精品课堂建设。各教学单位针对下学期开出的课程进行重点建设。</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3</w:t>
      </w:r>
      <w:r w:rsidRPr="005E3F60">
        <w:rPr>
          <w:rFonts w:ascii="仿宋" w:eastAsia="仿宋" w:hAnsi="仿宋" w:cs="仿宋" w:hint="eastAsia"/>
          <w:color w:val="000000"/>
          <w:sz w:val="32"/>
          <w:szCs w:val="32"/>
        </w:rPr>
        <w:t>．撰写《菏泽学院本科教学工作审核评估自评报告》。</w:t>
      </w:r>
      <w:r w:rsidRPr="005E3F60">
        <w:rPr>
          <w:rFonts w:ascii="仿宋" w:eastAsia="仿宋" w:hAnsi="仿宋" w:cs="仿宋"/>
          <w:color w:val="000000"/>
          <w:sz w:val="32"/>
          <w:szCs w:val="32"/>
        </w:rPr>
        <w:t>8</w:t>
      </w:r>
      <w:r w:rsidRPr="005E3F60">
        <w:rPr>
          <w:rFonts w:ascii="仿宋" w:eastAsia="仿宋" w:hAnsi="仿宋" w:cs="仿宋" w:hint="eastAsia"/>
          <w:color w:val="000000"/>
          <w:sz w:val="32"/>
          <w:szCs w:val="32"/>
        </w:rPr>
        <w:t>万字左右，其中问题不少于三分之一。</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4</w:t>
      </w:r>
      <w:r w:rsidRPr="005E3F60">
        <w:rPr>
          <w:rFonts w:ascii="仿宋" w:eastAsia="仿宋" w:hAnsi="仿宋" w:cs="仿宋" w:hint="eastAsia"/>
          <w:color w:val="000000"/>
          <w:sz w:val="32"/>
          <w:szCs w:val="32"/>
        </w:rPr>
        <w:t>．本科教学基本状态数据填报、数据统计与分析。</w:t>
      </w:r>
    </w:p>
    <w:p w:rsidR="00FF30E0" w:rsidRPr="005E3F60" w:rsidRDefault="00FF30E0" w:rsidP="001104F7">
      <w:pPr>
        <w:pStyle w:val="a8"/>
        <w:adjustRightInd w:val="0"/>
        <w:snapToGrid w:val="0"/>
        <w:spacing w:line="578" w:lineRule="exact"/>
        <w:ind w:firstLineChars="196" w:firstLine="630"/>
        <w:rPr>
          <w:rFonts w:ascii="楷体" w:eastAsia="楷体" w:hAnsi="楷体" w:cs="Times New Roman"/>
          <w:b/>
          <w:bCs/>
          <w:color w:val="000000"/>
          <w:sz w:val="32"/>
          <w:szCs w:val="32"/>
        </w:rPr>
      </w:pPr>
      <w:r w:rsidRPr="005E3F60">
        <w:rPr>
          <w:rFonts w:ascii="楷体" w:eastAsia="楷体" w:hAnsi="楷体" w:cs="楷体" w:hint="eastAsia"/>
          <w:b/>
          <w:bCs/>
          <w:color w:val="000000"/>
          <w:sz w:val="32"/>
          <w:szCs w:val="32"/>
        </w:rPr>
        <w:t>第三阶段：材料完善与迎评阶段（</w:t>
      </w:r>
      <w:r w:rsidRPr="005E3F60">
        <w:rPr>
          <w:rFonts w:ascii="楷体" w:eastAsia="楷体" w:hAnsi="楷体" w:cs="楷体"/>
          <w:b/>
          <w:bCs/>
          <w:color w:val="000000"/>
          <w:sz w:val="32"/>
          <w:szCs w:val="32"/>
        </w:rPr>
        <w:t>5</w:t>
      </w:r>
      <w:r w:rsidRPr="005E3F60">
        <w:rPr>
          <w:rFonts w:ascii="楷体" w:eastAsia="楷体" w:hAnsi="楷体" w:cs="楷体" w:hint="eastAsia"/>
          <w:b/>
          <w:bCs/>
          <w:color w:val="000000"/>
          <w:sz w:val="32"/>
          <w:szCs w:val="32"/>
        </w:rPr>
        <w:t>月）</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1</w:t>
      </w:r>
      <w:r w:rsidRPr="005E3F60">
        <w:rPr>
          <w:rFonts w:ascii="仿宋" w:eastAsia="仿宋" w:hAnsi="仿宋" w:cs="仿宋" w:hint="eastAsia"/>
          <w:color w:val="000000"/>
          <w:sz w:val="32"/>
          <w:szCs w:val="32"/>
        </w:rPr>
        <w:t>．审核评估准备工作的综合检查验收。由评建办公室协调，各牵头单位按照相关建设方案，组织相关部门拟定检查验收办法，</w:t>
      </w:r>
      <w:r w:rsidRPr="005E3F60">
        <w:rPr>
          <w:rFonts w:ascii="仿宋" w:eastAsia="仿宋" w:hAnsi="仿宋" w:cs="仿宋"/>
          <w:color w:val="000000"/>
          <w:sz w:val="32"/>
          <w:szCs w:val="32"/>
        </w:rPr>
        <w:t>5</w:t>
      </w:r>
      <w:r w:rsidRPr="005E3F60">
        <w:rPr>
          <w:rFonts w:ascii="仿宋" w:eastAsia="仿宋" w:hAnsi="仿宋" w:cs="仿宋" w:hint="eastAsia"/>
          <w:color w:val="000000"/>
          <w:sz w:val="32"/>
          <w:szCs w:val="32"/>
        </w:rPr>
        <w:t>月上旬对上述工作开展综合验收，对发现的问题提出整改意见并督促责任单位限期完成。</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2</w:t>
      </w:r>
      <w:r w:rsidRPr="005E3F60">
        <w:rPr>
          <w:rFonts w:ascii="仿宋" w:eastAsia="仿宋" w:hAnsi="仿宋" w:cs="仿宋" w:hint="eastAsia"/>
          <w:color w:val="000000"/>
          <w:sz w:val="32"/>
          <w:szCs w:val="32"/>
        </w:rPr>
        <w:t>．制定审核评估专家进校工作方案。由评建办公室负责</w:t>
      </w:r>
      <w:r w:rsidRPr="005E3F60">
        <w:rPr>
          <w:rFonts w:ascii="仿宋" w:eastAsia="仿宋" w:hAnsi="仿宋" w:cs="仿宋" w:hint="eastAsia"/>
          <w:color w:val="000000"/>
          <w:sz w:val="32"/>
          <w:szCs w:val="32"/>
        </w:rPr>
        <w:lastRenderedPageBreak/>
        <w:t>制定并组织实施。同期开展评估专家联络员的选拨及培训工作。</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3</w:t>
      </w:r>
      <w:r w:rsidRPr="005E3F60">
        <w:rPr>
          <w:rFonts w:ascii="仿宋" w:eastAsia="仿宋" w:hAnsi="仿宋" w:cs="仿宋" w:hint="eastAsia"/>
          <w:color w:val="000000"/>
          <w:sz w:val="32"/>
          <w:szCs w:val="32"/>
        </w:rPr>
        <w:t>．审核评估模拟。</w:t>
      </w:r>
      <w:r w:rsidRPr="005E3F60">
        <w:rPr>
          <w:rFonts w:ascii="仿宋" w:eastAsia="仿宋" w:hAnsi="仿宋" w:cs="仿宋"/>
          <w:color w:val="000000"/>
          <w:sz w:val="32"/>
          <w:szCs w:val="32"/>
        </w:rPr>
        <w:t>5</w:t>
      </w:r>
      <w:r w:rsidRPr="005E3F60">
        <w:rPr>
          <w:rFonts w:ascii="仿宋" w:eastAsia="仿宋" w:hAnsi="仿宋" w:cs="仿宋" w:hint="eastAsia"/>
          <w:color w:val="000000"/>
          <w:sz w:val="32"/>
          <w:szCs w:val="32"/>
        </w:rPr>
        <w:t>月中旬组织校外专家到校模拟评估抽检。对发现的问题进行重点整改。</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4</w:t>
      </w:r>
      <w:r w:rsidRPr="005E3F60">
        <w:rPr>
          <w:rFonts w:ascii="仿宋" w:eastAsia="仿宋" w:hAnsi="仿宋" w:cs="仿宋" w:hint="eastAsia"/>
          <w:color w:val="000000"/>
          <w:sz w:val="32"/>
          <w:szCs w:val="32"/>
        </w:rPr>
        <w:t>．评建工作整改。</w:t>
      </w:r>
      <w:r w:rsidRPr="005E3F60">
        <w:rPr>
          <w:rFonts w:ascii="仿宋" w:eastAsia="仿宋" w:hAnsi="仿宋" w:cs="仿宋"/>
          <w:color w:val="000000"/>
          <w:sz w:val="32"/>
          <w:szCs w:val="32"/>
        </w:rPr>
        <w:t>5</w:t>
      </w:r>
      <w:r w:rsidRPr="005E3F60">
        <w:rPr>
          <w:rFonts w:ascii="仿宋" w:eastAsia="仿宋" w:hAnsi="仿宋" w:cs="仿宋" w:hint="eastAsia"/>
          <w:color w:val="000000"/>
          <w:sz w:val="32"/>
          <w:szCs w:val="32"/>
        </w:rPr>
        <w:t>月中下旬，针对模拟评估工作中发现的问题，责任单位限期予以整改。</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5</w:t>
      </w:r>
      <w:r w:rsidRPr="005E3F60">
        <w:rPr>
          <w:rFonts w:ascii="仿宋" w:eastAsia="仿宋" w:hAnsi="仿宋" w:cs="仿宋" w:hint="eastAsia"/>
          <w:color w:val="000000"/>
          <w:sz w:val="32"/>
          <w:szCs w:val="32"/>
        </w:rPr>
        <w:t>．专家案头材料准备。</w:t>
      </w:r>
    </w:p>
    <w:p w:rsidR="00FF30E0" w:rsidRPr="005E3F60" w:rsidRDefault="00FF30E0" w:rsidP="001104F7">
      <w:pPr>
        <w:pStyle w:val="a8"/>
        <w:adjustRightInd w:val="0"/>
        <w:snapToGrid w:val="0"/>
        <w:spacing w:line="578" w:lineRule="exact"/>
        <w:ind w:firstLine="643"/>
        <w:rPr>
          <w:rFonts w:ascii="楷体" w:eastAsia="楷体" w:hAnsi="楷体" w:cs="Times New Roman"/>
          <w:b/>
          <w:bCs/>
          <w:color w:val="000000"/>
          <w:sz w:val="32"/>
          <w:szCs w:val="32"/>
        </w:rPr>
      </w:pPr>
      <w:r w:rsidRPr="005E3F60">
        <w:rPr>
          <w:rFonts w:ascii="楷体" w:eastAsia="楷体" w:hAnsi="楷体" w:cs="楷体" w:hint="eastAsia"/>
          <w:b/>
          <w:bCs/>
          <w:color w:val="000000"/>
          <w:sz w:val="32"/>
          <w:szCs w:val="32"/>
        </w:rPr>
        <w:t>第四阶段：专家进校考察（预计</w:t>
      </w:r>
      <w:r w:rsidRPr="005E3F60">
        <w:rPr>
          <w:rFonts w:ascii="楷体" w:eastAsia="楷体" w:hAnsi="楷体" w:cs="楷体"/>
          <w:b/>
          <w:bCs/>
          <w:color w:val="000000"/>
          <w:sz w:val="32"/>
          <w:szCs w:val="32"/>
        </w:rPr>
        <w:t>6</w:t>
      </w:r>
      <w:r w:rsidRPr="005E3F60">
        <w:rPr>
          <w:rFonts w:ascii="楷体" w:eastAsia="楷体" w:hAnsi="楷体" w:cs="楷体" w:hint="eastAsia"/>
          <w:b/>
          <w:bCs/>
          <w:color w:val="000000"/>
          <w:sz w:val="32"/>
          <w:szCs w:val="32"/>
        </w:rPr>
        <w:t>月，按照山东省教育厅安排进行）</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按照教育部和山东省教育厅要求，组成专项工作组，全面做好专家进校考察接待与配合。</w:t>
      </w:r>
    </w:p>
    <w:p w:rsidR="00FF30E0" w:rsidRPr="00057323" w:rsidRDefault="00FF30E0" w:rsidP="001104F7">
      <w:pPr>
        <w:pStyle w:val="a8"/>
        <w:adjustRightInd w:val="0"/>
        <w:snapToGrid w:val="0"/>
        <w:spacing w:line="578" w:lineRule="exact"/>
        <w:ind w:firstLine="643"/>
        <w:rPr>
          <w:rFonts w:ascii="楷体" w:eastAsia="楷体" w:hAnsi="楷体" w:cs="Times New Roman"/>
          <w:b/>
          <w:bCs/>
          <w:color w:val="000000"/>
          <w:sz w:val="32"/>
          <w:szCs w:val="32"/>
        </w:rPr>
      </w:pPr>
      <w:r w:rsidRPr="00057323">
        <w:rPr>
          <w:rFonts w:ascii="楷体" w:eastAsia="楷体" w:hAnsi="楷体" w:cs="楷体" w:hint="eastAsia"/>
          <w:b/>
          <w:bCs/>
          <w:color w:val="000000"/>
          <w:sz w:val="32"/>
          <w:szCs w:val="32"/>
        </w:rPr>
        <w:t>第五阶段：整改阶段（预计</w:t>
      </w:r>
      <w:r w:rsidRPr="00057323">
        <w:rPr>
          <w:rFonts w:ascii="楷体" w:eastAsia="楷体" w:hAnsi="楷体" w:cs="楷体"/>
          <w:b/>
          <w:bCs/>
          <w:color w:val="000000"/>
          <w:sz w:val="32"/>
          <w:szCs w:val="32"/>
        </w:rPr>
        <w:t>2018</w:t>
      </w:r>
      <w:r w:rsidRPr="00057323">
        <w:rPr>
          <w:rFonts w:ascii="楷体" w:eastAsia="楷体" w:hAnsi="楷体" w:cs="楷体" w:hint="eastAsia"/>
          <w:b/>
          <w:bCs/>
          <w:color w:val="000000"/>
          <w:sz w:val="32"/>
          <w:szCs w:val="32"/>
        </w:rPr>
        <w:t>年</w:t>
      </w:r>
      <w:r w:rsidRPr="00057323">
        <w:rPr>
          <w:rFonts w:ascii="楷体" w:eastAsia="楷体" w:hAnsi="楷体" w:cs="楷体"/>
          <w:b/>
          <w:bCs/>
          <w:color w:val="000000"/>
          <w:sz w:val="32"/>
          <w:szCs w:val="32"/>
        </w:rPr>
        <w:t>7</w:t>
      </w:r>
      <w:r w:rsidRPr="00057323">
        <w:rPr>
          <w:rFonts w:ascii="楷体" w:eastAsia="楷体" w:hAnsi="楷体" w:cs="楷体" w:hint="eastAsia"/>
          <w:b/>
          <w:bCs/>
          <w:color w:val="000000"/>
          <w:sz w:val="32"/>
          <w:szCs w:val="32"/>
        </w:rPr>
        <w:t>月</w:t>
      </w:r>
      <w:r w:rsidRPr="00057323">
        <w:rPr>
          <w:rFonts w:ascii="楷体" w:eastAsia="楷体" w:hAnsi="楷体" w:cs="楷体"/>
          <w:b/>
          <w:bCs/>
          <w:color w:val="000000"/>
          <w:sz w:val="32"/>
          <w:szCs w:val="32"/>
        </w:rPr>
        <w:t>-2019</w:t>
      </w:r>
      <w:r w:rsidRPr="00057323">
        <w:rPr>
          <w:rFonts w:ascii="楷体" w:eastAsia="楷体" w:hAnsi="楷体" w:cs="楷体" w:hint="eastAsia"/>
          <w:b/>
          <w:bCs/>
          <w:color w:val="000000"/>
          <w:sz w:val="32"/>
          <w:szCs w:val="32"/>
        </w:rPr>
        <w:t>年</w:t>
      </w:r>
      <w:r w:rsidRPr="00057323">
        <w:rPr>
          <w:rFonts w:ascii="楷体" w:eastAsia="楷体" w:hAnsi="楷体" w:cs="楷体"/>
          <w:b/>
          <w:bCs/>
          <w:color w:val="000000"/>
          <w:sz w:val="32"/>
          <w:szCs w:val="32"/>
        </w:rPr>
        <w:t>6</w:t>
      </w:r>
      <w:r w:rsidRPr="00057323">
        <w:rPr>
          <w:rFonts w:ascii="楷体" w:eastAsia="楷体" w:hAnsi="楷体" w:cs="楷体" w:hint="eastAsia"/>
          <w:b/>
          <w:bCs/>
          <w:color w:val="000000"/>
          <w:sz w:val="32"/>
          <w:szCs w:val="32"/>
        </w:rPr>
        <w:t>月，按照山东省教育厅安排进行）</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2018</w:t>
      </w:r>
      <w:r w:rsidRPr="005E3F60">
        <w:rPr>
          <w:rFonts w:ascii="仿宋" w:eastAsia="仿宋" w:hAnsi="仿宋" w:cs="仿宋" w:hint="eastAsia"/>
          <w:color w:val="000000"/>
          <w:sz w:val="32"/>
          <w:szCs w:val="32"/>
        </w:rPr>
        <w:t>年</w:t>
      </w:r>
      <w:r w:rsidRPr="005E3F60">
        <w:rPr>
          <w:rFonts w:ascii="仿宋" w:eastAsia="仿宋" w:hAnsi="仿宋" w:cs="仿宋"/>
          <w:color w:val="000000"/>
          <w:sz w:val="32"/>
          <w:szCs w:val="32"/>
        </w:rPr>
        <w:t>8</w:t>
      </w:r>
      <w:r w:rsidRPr="005E3F60">
        <w:rPr>
          <w:rFonts w:ascii="仿宋" w:eastAsia="仿宋" w:hAnsi="仿宋" w:cs="仿宋" w:hint="eastAsia"/>
          <w:color w:val="000000"/>
          <w:sz w:val="32"/>
          <w:szCs w:val="32"/>
        </w:rPr>
        <w:t>月根据专家反馈意</w:t>
      </w:r>
      <w:bookmarkStart w:id="0" w:name="_GoBack"/>
      <w:bookmarkEnd w:id="0"/>
      <w:r w:rsidRPr="005E3F60">
        <w:rPr>
          <w:rFonts w:ascii="仿宋" w:eastAsia="仿宋" w:hAnsi="仿宋" w:cs="仿宋" w:hint="eastAsia"/>
          <w:color w:val="000000"/>
          <w:sz w:val="32"/>
          <w:szCs w:val="32"/>
        </w:rPr>
        <w:t>见，形成评建工作整改方案；</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2018</w:t>
      </w:r>
      <w:r w:rsidRPr="005E3F60">
        <w:rPr>
          <w:rFonts w:ascii="仿宋" w:eastAsia="仿宋" w:hAnsi="仿宋" w:cs="仿宋" w:hint="eastAsia"/>
          <w:color w:val="000000"/>
          <w:sz w:val="32"/>
          <w:szCs w:val="32"/>
        </w:rPr>
        <w:t>年</w:t>
      </w:r>
      <w:r w:rsidRPr="005E3F60">
        <w:rPr>
          <w:rFonts w:ascii="仿宋" w:eastAsia="仿宋" w:hAnsi="仿宋" w:cs="仿宋"/>
          <w:color w:val="000000"/>
          <w:sz w:val="32"/>
          <w:szCs w:val="32"/>
        </w:rPr>
        <w:t>9</w:t>
      </w:r>
      <w:r w:rsidRPr="005E3F60">
        <w:rPr>
          <w:rFonts w:ascii="仿宋" w:eastAsia="仿宋" w:hAnsi="仿宋" w:cs="仿宋" w:hint="eastAsia"/>
          <w:color w:val="000000"/>
          <w:sz w:val="32"/>
          <w:szCs w:val="32"/>
        </w:rPr>
        <w:t>月形成整改方案实施办法并开始全校整改；</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2019</w:t>
      </w:r>
      <w:r w:rsidRPr="005E3F60">
        <w:rPr>
          <w:rFonts w:ascii="仿宋" w:eastAsia="仿宋" w:hAnsi="仿宋" w:cs="仿宋" w:hint="eastAsia"/>
          <w:color w:val="000000"/>
          <w:sz w:val="32"/>
          <w:szCs w:val="32"/>
        </w:rPr>
        <w:t>年</w:t>
      </w:r>
      <w:r w:rsidRPr="005E3F60">
        <w:rPr>
          <w:rFonts w:ascii="仿宋" w:eastAsia="仿宋" w:hAnsi="仿宋" w:cs="仿宋"/>
          <w:color w:val="000000"/>
          <w:sz w:val="32"/>
          <w:szCs w:val="32"/>
        </w:rPr>
        <w:t>2</w:t>
      </w:r>
      <w:r w:rsidRPr="005E3F60">
        <w:rPr>
          <w:rFonts w:ascii="仿宋" w:eastAsia="仿宋" w:hAnsi="仿宋" w:cs="仿宋" w:hint="eastAsia"/>
          <w:color w:val="000000"/>
          <w:sz w:val="32"/>
          <w:szCs w:val="32"/>
        </w:rPr>
        <w:t>月整改工作中期检查；</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2019</w:t>
      </w:r>
      <w:r w:rsidRPr="005E3F60">
        <w:rPr>
          <w:rFonts w:ascii="仿宋" w:eastAsia="仿宋" w:hAnsi="仿宋" w:cs="仿宋" w:hint="eastAsia"/>
          <w:color w:val="000000"/>
          <w:sz w:val="32"/>
          <w:szCs w:val="32"/>
        </w:rPr>
        <w:t>年</w:t>
      </w:r>
      <w:r w:rsidRPr="005E3F60">
        <w:rPr>
          <w:rFonts w:ascii="仿宋" w:eastAsia="仿宋" w:hAnsi="仿宋" w:cs="仿宋"/>
          <w:color w:val="000000"/>
          <w:sz w:val="32"/>
          <w:szCs w:val="32"/>
        </w:rPr>
        <w:t>5</w:t>
      </w:r>
      <w:r w:rsidRPr="005E3F60">
        <w:rPr>
          <w:rFonts w:ascii="仿宋" w:eastAsia="仿宋" w:hAnsi="仿宋" w:cs="仿宋" w:hint="eastAsia"/>
          <w:color w:val="000000"/>
          <w:sz w:val="32"/>
          <w:szCs w:val="32"/>
        </w:rPr>
        <w:t>月完成整改；</w:t>
      </w:r>
    </w:p>
    <w:p w:rsidR="00FF30E0" w:rsidRPr="005E3F60" w:rsidRDefault="00FF30E0" w:rsidP="001104F7">
      <w:pPr>
        <w:pStyle w:val="a8"/>
        <w:adjustRightInd w:val="0"/>
        <w:snapToGrid w:val="0"/>
        <w:spacing w:line="578" w:lineRule="exact"/>
        <w:ind w:firstLine="640"/>
        <w:rPr>
          <w:rFonts w:ascii="仿宋" w:eastAsia="仿宋" w:hAnsi="仿宋" w:cs="Times New Roman"/>
          <w:color w:val="000000"/>
          <w:sz w:val="32"/>
          <w:szCs w:val="32"/>
        </w:rPr>
      </w:pPr>
      <w:r w:rsidRPr="005E3F60">
        <w:rPr>
          <w:rFonts w:ascii="仿宋" w:eastAsia="仿宋" w:hAnsi="仿宋" w:cs="仿宋"/>
          <w:color w:val="000000"/>
          <w:sz w:val="32"/>
          <w:szCs w:val="32"/>
        </w:rPr>
        <w:t>2019</w:t>
      </w:r>
      <w:r w:rsidRPr="005E3F60">
        <w:rPr>
          <w:rFonts w:ascii="仿宋" w:eastAsia="仿宋" w:hAnsi="仿宋" w:cs="仿宋" w:hint="eastAsia"/>
          <w:color w:val="000000"/>
          <w:sz w:val="32"/>
          <w:szCs w:val="32"/>
        </w:rPr>
        <w:t>年</w:t>
      </w:r>
      <w:r w:rsidRPr="005E3F60">
        <w:rPr>
          <w:rFonts w:ascii="仿宋" w:eastAsia="仿宋" w:hAnsi="仿宋" w:cs="仿宋"/>
          <w:color w:val="000000"/>
          <w:sz w:val="32"/>
          <w:szCs w:val="32"/>
        </w:rPr>
        <w:t>6</w:t>
      </w:r>
      <w:r w:rsidRPr="005E3F60">
        <w:rPr>
          <w:rFonts w:ascii="仿宋" w:eastAsia="仿宋" w:hAnsi="仿宋" w:cs="仿宋" w:hint="eastAsia"/>
          <w:color w:val="000000"/>
          <w:sz w:val="32"/>
          <w:szCs w:val="32"/>
        </w:rPr>
        <w:t>月形成整改报告。</w:t>
      </w:r>
    </w:p>
    <w:p w:rsidR="00FF30E0" w:rsidRPr="00057323" w:rsidRDefault="00FF30E0" w:rsidP="001104F7">
      <w:pPr>
        <w:widowControl/>
        <w:spacing w:line="578" w:lineRule="exact"/>
        <w:ind w:firstLineChars="200" w:firstLine="640"/>
        <w:rPr>
          <w:rFonts w:ascii="黑体" w:eastAsia="黑体" w:hAnsi="黑体" w:cs="Times New Roman"/>
          <w:color w:val="000000"/>
          <w:kern w:val="0"/>
          <w:sz w:val="32"/>
          <w:szCs w:val="32"/>
        </w:rPr>
      </w:pPr>
      <w:r w:rsidRPr="00057323">
        <w:rPr>
          <w:rFonts w:ascii="黑体" w:eastAsia="黑体" w:hAnsi="黑体" w:cs="黑体" w:hint="eastAsia"/>
          <w:color w:val="000000"/>
          <w:kern w:val="0"/>
          <w:sz w:val="32"/>
          <w:szCs w:val="32"/>
        </w:rPr>
        <w:t>七、工作要求</w:t>
      </w:r>
    </w:p>
    <w:p w:rsidR="00FF30E0" w:rsidRPr="005E3F60" w:rsidRDefault="00FF30E0" w:rsidP="001104F7">
      <w:pPr>
        <w:widowControl/>
        <w:spacing w:line="578" w:lineRule="exact"/>
        <w:ind w:firstLineChars="200" w:firstLine="643"/>
        <w:rPr>
          <w:rFonts w:ascii="楷体" w:eastAsia="楷体" w:hAnsi="楷体" w:cs="Times New Roman"/>
          <w:b/>
          <w:bCs/>
          <w:color w:val="000000"/>
          <w:sz w:val="32"/>
          <w:szCs w:val="32"/>
        </w:rPr>
      </w:pPr>
      <w:r w:rsidRPr="005E3F60">
        <w:rPr>
          <w:rFonts w:ascii="楷体" w:eastAsia="楷体" w:hAnsi="楷体" w:cs="楷体" w:hint="eastAsia"/>
          <w:b/>
          <w:bCs/>
          <w:color w:val="000000"/>
          <w:sz w:val="32"/>
          <w:szCs w:val="32"/>
        </w:rPr>
        <w:t>（一）统一思想，高度重视</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各部门、各单位要高度重视教学工作审核评估工作，认真学习、宣传教育部、省教育厅审核评估文件，深入领会审核评</w:t>
      </w:r>
      <w:r w:rsidRPr="005E3F60">
        <w:rPr>
          <w:rFonts w:ascii="仿宋" w:eastAsia="仿宋" w:hAnsi="仿宋" w:cs="仿宋" w:hint="eastAsia"/>
          <w:color w:val="000000"/>
          <w:sz w:val="32"/>
          <w:szCs w:val="32"/>
        </w:rPr>
        <w:lastRenderedPageBreak/>
        <w:t>估的精神实质；要认识到参加审核评估工作是促进我校提高人才培养质量的重要举措，是推动我校实现内涵发展的良好机遇；要着力通过审核评估，对学校教学工作进行全面、系统的检查、诊断和指导，查找存在问题，更新教育理念，拓宽工作思路，明确发展目标，促进人才培养质量的全面提高。同时，要加大本科教学工作审核评估评建工作的宣传力度，营造良好的评建氛围。</w:t>
      </w:r>
    </w:p>
    <w:p w:rsidR="00FF30E0" w:rsidRPr="005E3F60" w:rsidRDefault="00FF30E0" w:rsidP="001104F7">
      <w:pPr>
        <w:spacing w:line="578" w:lineRule="exact"/>
        <w:ind w:firstLineChars="200" w:firstLine="643"/>
        <w:rPr>
          <w:rFonts w:ascii="楷体" w:eastAsia="楷体" w:hAnsi="楷体" w:cs="Times New Roman"/>
          <w:b/>
          <w:bCs/>
          <w:color w:val="000000"/>
          <w:sz w:val="32"/>
          <w:szCs w:val="32"/>
        </w:rPr>
      </w:pPr>
      <w:r w:rsidRPr="005E3F60">
        <w:rPr>
          <w:rFonts w:ascii="楷体" w:eastAsia="楷体" w:hAnsi="楷体" w:cs="楷体" w:hint="eastAsia"/>
          <w:b/>
          <w:bCs/>
          <w:color w:val="000000"/>
          <w:sz w:val="32"/>
          <w:szCs w:val="32"/>
        </w:rPr>
        <w:t>（二）统筹安排，有序推进</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迎接审核评估工作时间紧、任务重。各级领导、各个工作组都要加强理论研究，积极探讨，创新思路，扎实工作，严格按照工作计划有序推进重点建设项目、教学单位自评、评建材料准备等各项工作。</w:t>
      </w:r>
    </w:p>
    <w:p w:rsidR="00FF30E0" w:rsidRPr="005E3F60" w:rsidRDefault="00FF30E0" w:rsidP="001104F7">
      <w:pPr>
        <w:spacing w:line="578" w:lineRule="exact"/>
        <w:ind w:firstLineChars="200" w:firstLine="643"/>
        <w:rPr>
          <w:rFonts w:ascii="楷体" w:eastAsia="楷体" w:hAnsi="楷体" w:cs="Times New Roman"/>
          <w:b/>
          <w:bCs/>
          <w:color w:val="000000"/>
          <w:sz w:val="32"/>
          <w:szCs w:val="32"/>
        </w:rPr>
      </w:pPr>
      <w:r w:rsidRPr="005E3F60">
        <w:rPr>
          <w:rFonts w:ascii="楷体" w:eastAsia="楷体" w:hAnsi="楷体" w:cs="楷体" w:hint="eastAsia"/>
          <w:b/>
          <w:bCs/>
          <w:color w:val="000000"/>
          <w:sz w:val="32"/>
          <w:szCs w:val="32"/>
        </w:rPr>
        <w:t>（三）通力协作，保证质量</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各部门、各单位要进一步加强沟通与交流，紧紧围绕“五个度”深入思考，总结提高，建章立制，查漏补缺，明确重点建设项目并深入推进，达到以评促建的目的，并形成长效工作机制。各工作组、各教学单位和有关部门要通力合作，定期总结各项工作进展情况，并及时向评建工作领导小组汇报；要把任务下达、项目推进、材料建设、督促检查等各项工作有机结合，确保高质量、高标准完成评建工作任务。</w:t>
      </w:r>
    </w:p>
    <w:p w:rsidR="00FF30E0" w:rsidRPr="005E3F60" w:rsidRDefault="00FF30E0" w:rsidP="001104F7">
      <w:pPr>
        <w:spacing w:line="578" w:lineRule="exact"/>
        <w:ind w:firstLineChars="200" w:firstLine="643"/>
        <w:rPr>
          <w:rFonts w:ascii="楷体" w:eastAsia="楷体" w:hAnsi="楷体" w:cs="Times New Roman"/>
          <w:b/>
          <w:bCs/>
          <w:color w:val="000000"/>
          <w:sz w:val="32"/>
          <w:szCs w:val="32"/>
        </w:rPr>
      </w:pPr>
      <w:r w:rsidRPr="005E3F60">
        <w:rPr>
          <w:rFonts w:ascii="楷体" w:eastAsia="楷体" w:hAnsi="楷体" w:cs="楷体" w:hint="eastAsia"/>
          <w:b/>
          <w:bCs/>
          <w:color w:val="000000"/>
          <w:sz w:val="32"/>
          <w:szCs w:val="32"/>
        </w:rPr>
        <w:t>（四）明确责任，严明纪律</w:t>
      </w: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各部门、各单位要对照本单位情况，抓好重点建设项目的</w:t>
      </w:r>
      <w:r w:rsidRPr="005E3F60">
        <w:rPr>
          <w:rFonts w:ascii="仿宋" w:eastAsia="仿宋" w:hAnsi="仿宋" w:cs="仿宋" w:hint="eastAsia"/>
          <w:color w:val="000000"/>
          <w:sz w:val="32"/>
          <w:szCs w:val="32"/>
        </w:rPr>
        <w:lastRenderedPageBreak/>
        <w:t>落实与迎评材料准备等工作；要明确工作任务与责任，充分调动广大师生员工的主动性、积极性，发挥他们的主人翁精神，创造性地开展工作；要严明工作纪律，将主要精力投入到迎评促建工作中来，确保各项工作顺利完成。</w:t>
      </w:r>
    </w:p>
    <w:p w:rsidR="00FF30E0" w:rsidRDefault="00FF30E0" w:rsidP="001104F7">
      <w:pPr>
        <w:spacing w:line="578" w:lineRule="exact"/>
        <w:ind w:firstLineChars="200" w:firstLine="640"/>
        <w:rPr>
          <w:rFonts w:ascii="仿宋" w:eastAsia="仿宋" w:hAnsi="仿宋" w:cs="Times New Roman"/>
          <w:color w:val="000000"/>
          <w:sz w:val="32"/>
          <w:szCs w:val="32"/>
        </w:rPr>
      </w:pPr>
    </w:p>
    <w:p w:rsidR="00FF30E0" w:rsidRPr="005E3F60" w:rsidRDefault="00FF30E0" w:rsidP="001104F7">
      <w:pPr>
        <w:spacing w:line="578" w:lineRule="exact"/>
        <w:ind w:firstLineChars="200" w:firstLine="640"/>
        <w:rPr>
          <w:rFonts w:ascii="仿宋" w:eastAsia="仿宋" w:hAnsi="仿宋" w:cs="Times New Roman"/>
          <w:color w:val="000000"/>
          <w:sz w:val="32"/>
          <w:szCs w:val="32"/>
        </w:rPr>
      </w:pPr>
      <w:r w:rsidRPr="005E3F60">
        <w:rPr>
          <w:rFonts w:ascii="仿宋" w:eastAsia="仿宋" w:hAnsi="仿宋" w:cs="仿宋" w:hint="eastAsia"/>
          <w:color w:val="000000"/>
          <w:sz w:val="32"/>
          <w:szCs w:val="32"/>
        </w:rPr>
        <w:t>附件：</w:t>
      </w:r>
      <w:r w:rsidRPr="005E3F60">
        <w:rPr>
          <w:rFonts w:ascii="仿宋" w:eastAsia="仿宋" w:hAnsi="仿宋" w:cs="仿宋"/>
          <w:color w:val="000000"/>
          <w:sz w:val="32"/>
          <w:szCs w:val="32"/>
        </w:rPr>
        <w:t>1</w:t>
      </w:r>
      <w:r>
        <w:rPr>
          <w:rFonts w:ascii="仿宋" w:eastAsia="仿宋" w:hAnsi="仿宋" w:cs="仿宋" w:hint="eastAsia"/>
          <w:color w:val="000000"/>
          <w:sz w:val="32"/>
          <w:szCs w:val="32"/>
        </w:rPr>
        <w:t>．</w:t>
      </w:r>
      <w:r w:rsidRPr="005E3F60">
        <w:rPr>
          <w:rFonts w:ascii="仿宋" w:eastAsia="仿宋" w:hAnsi="仿宋" w:cs="仿宋" w:hint="eastAsia"/>
          <w:color w:val="000000"/>
          <w:sz w:val="32"/>
          <w:szCs w:val="32"/>
        </w:rPr>
        <w:t>评建工作进度安排表</w:t>
      </w:r>
    </w:p>
    <w:p w:rsidR="00FF30E0" w:rsidRDefault="00FF30E0" w:rsidP="001104F7">
      <w:pPr>
        <w:spacing w:line="578" w:lineRule="exact"/>
        <w:ind w:firstLineChars="500" w:firstLine="1600"/>
        <w:rPr>
          <w:rFonts w:ascii="仿宋" w:eastAsia="仿宋" w:hAnsi="仿宋" w:cs="Times New Roman"/>
          <w:color w:val="000000"/>
          <w:sz w:val="32"/>
          <w:szCs w:val="32"/>
        </w:rPr>
      </w:pPr>
      <w:r w:rsidRPr="005E3F60">
        <w:rPr>
          <w:rFonts w:ascii="仿宋" w:eastAsia="仿宋" w:hAnsi="仿宋" w:cs="仿宋"/>
          <w:color w:val="000000"/>
          <w:sz w:val="32"/>
          <w:szCs w:val="32"/>
        </w:rPr>
        <w:t>2</w:t>
      </w:r>
      <w:r>
        <w:rPr>
          <w:rFonts w:ascii="仿宋" w:eastAsia="仿宋" w:hAnsi="仿宋" w:cs="仿宋" w:hint="eastAsia"/>
          <w:color w:val="000000"/>
          <w:sz w:val="32"/>
          <w:szCs w:val="32"/>
        </w:rPr>
        <w:t>．</w:t>
      </w:r>
      <w:r w:rsidRPr="005E3F60">
        <w:rPr>
          <w:rFonts w:ascii="仿宋" w:eastAsia="仿宋" w:hAnsi="仿宋" w:cs="仿宋" w:hint="eastAsia"/>
          <w:color w:val="000000"/>
          <w:sz w:val="32"/>
          <w:szCs w:val="32"/>
        </w:rPr>
        <w:t>本科教学工作审核评估支撑材料建设配档</w:t>
      </w:r>
      <w:r>
        <w:rPr>
          <w:rFonts w:ascii="仿宋" w:eastAsia="仿宋" w:hAnsi="仿宋" w:cs="仿宋" w:hint="eastAsia"/>
          <w:color w:val="000000"/>
          <w:sz w:val="32"/>
          <w:szCs w:val="32"/>
        </w:rPr>
        <w:t>表</w:t>
      </w:r>
    </w:p>
    <w:p w:rsidR="00FF30E0" w:rsidRPr="002903E6" w:rsidRDefault="00FF30E0" w:rsidP="002903E6">
      <w:pPr>
        <w:wordWrap w:val="0"/>
        <w:spacing w:line="578" w:lineRule="exact"/>
        <w:jc w:val="right"/>
        <w:rPr>
          <w:rFonts w:ascii="仿宋" w:eastAsia="仿宋" w:hAnsi="仿宋" w:cs="Times New Roman"/>
          <w:color w:val="000000"/>
          <w:sz w:val="32"/>
          <w:szCs w:val="32"/>
        </w:rPr>
      </w:pPr>
      <w:r>
        <w:rPr>
          <w:rFonts w:ascii="仿宋" w:eastAsia="仿宋" w:hAnsi="仿宋" w:cs="仿宋"/>
          <w:color w:val="000000"/>
          <w:sz w:val="32"/>
          <w:szCs w:val="32"/>
        </w:rPr>
        <w:t xml:space="preserve">  </w:t>
      </w:r>
    </w:p>
    <w:p w:rsidR="00FF30E0" w:rsidRPr="005E3F60" w:rsidRDefault="00FF30E0" w:rsidP="001104F7">
      <w:pPr>
        <w:spacing w:line="578" w:lineRule="exact"/>
        <w:ind w:firstLineChars="500" w:firstLine="1600"/>
        <w:rPr>
          <w:rFonts w:ascii="仿宋" w:eastAsia="仿宋" w:hAnsi="仿宋" w:cs="Times New Roman"/>
          <w:color w:val="000000"/>
          <w:sz w:val="32"/>
          <w:szCs w:val="32"/>
        </w:rPr>
        <w:sectPr w:rsidR="00FF30E0" w:rsidRPr="005E3F60" w:rsidSect="00062930">
          <w:headerReference w:type="even" r:id="rId6"/>
          <w:footerReference w:type="even" r:id="rId7"/>
          <w:footerReference w:type="default" r:id="rId8"/>
          <w:pgSz w:w="11906" w:h="16838" w:code="9"/>
          <w:pgMar w:top="2098" w:right="1474" w:bottom="1985" w:left="238" w:header="851" w:footer="1588" w:gutter="1588"/>
          <w:pgNumType w:start="1"/>
          <w:cols w:space="425"/>
          <w:titlePg/>
          <w:docGrid w:type="lines" w:linePitch="312"/>
        </w:sectPr>
      </w:pPr>
    </w:p>
    <w:p w:rsidR="00FF30E0" w:rsidRPr="002903E6" w:rsidRDefault="00FF30E0" w:rsidP="005E3F60">
      <w:pPr>
        <w:widowControl/>
        <w:jc w:val="left"/>
        <w:rPr>
          <w:rFonts w:ascii="黑体" w:eastAsia="黑体" w:hAnsi="黑体" w:cs="Times New Roman"/>
          <w:color w:val="000000"/>
          <w:sz w:val="32"/>
          <w:szCs w:val="32"/>
        </w:rPr>
      </w:pPr>
      <w:r w:rsidRPr="002903E6">
        <w:rPr>
          <w:rFonts w:ascii="黑体" w:eastAsia="黑体" w:hAnsi="黑体" w:cs="黑体" w:hint="eastAsia"/>
          <w:color w:val="000000"/>
          <w:sz w:val="32"/>
          <w:szCs w:val="32"/>
        </w:rPr>
        <w:lastRenderedPageBreak/>
        <w:t>附件</w:t>
      </w:r>
      <w:r w:rsidRPr="002903E6">
        <w:rPr>
          <w:rFonts w:ascii="黑体" w:eastAsia="黑体" w:hAnsi="黑体" w:cs="黑体"/>
          <w:color w:val="000000"/>
          <w:sz w:val="32"/>
          <w:szCs w:val="32"/>
        </w:rPr>
        <w:t>1</w:t>
      </w:r>
    </w:p>
    <w:p w:rsidR="00FF30E0" w:rsidRPr="002903E6" w:rsidRDefault="00FF30E0" w:rsidP="00270DE7">
      <w:pPr>
        <w:widowControl/>
        <w:spacing w:line="320" w:lineRule="exact"/>
        <w:jc w:val="left"/>
        <w:rPr>
          <w:rFonts w:ascii="黑体" w:eastAsia="黑体" w:hAnsi="黑体" w:cs="Times New Roman"/>
          <w:color w:val="000000"/>
          <w:sz w:val="32"/>
          <w:szCs w:val="32"/>
        </w:rPr>
      </w:pPr>
    </w:p>
    <w:p w:rsidR="00FF30E0" w:rsidRPr="002903E6" w:rsidRDefault="00FF30E0" w:rsidP="005E3F60">
      <w:pPr>
        <w:ind w:firstLine="600"/>
        <w:jc w:val="center"/>
        <w:rPr>
          <w:rFonts w:ascii="方正小标宋简体" w:eastAsia="方正小标宋简体" w:hAnsi="黑体" w:cs="Times New Roman"/>
          <w:color w:val="000000"/>
          <w:sz w:val="44"/>
          <w:szCs w:val="44"/>
        </w:rPr>
      </w:pPr>
      <w:r w:rsidRPr="002903E6">
        <w:rPr>
          <w:rFonts w:ascii="方正小标宋简体" w:eastAsia="方正小标宋简体" w:hAnsi="黑体" w:cs="方正小标宋简体" w:hint="eastAsia"/>
          <w:color w:val="000000"/>
          <w:sz w:val="44"/>
          <w:szCs w:val="44"/>
        </w:rPr>
        <w:t>评建工作进度安排表</w:t>
      </w:r>
    </w:p>
    <w:p w:rsidR="00FF30E0" w:rsidRPr="002903E6" w:rsidRDefault="00FF30E0" w:rsidP="00270DE7">
      <w:pPr>
        <w:spacing w:line="320" w:lineRule="exact"/>
        <w:ind w:firstLine="600"/>
        <w:jc w:val="center"/>
        <w:rPr>
          <w:rFonts w:ascii="黑体" w:eastAsia="黑体" w:hAnsi="黑体" w:cs="Times New Roman"/>
          <w:color w:val="000000"/>
          <w:sz w:val="32"/>
          <w:szCs w:val="3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5"/>
        <w:gridCol w:w="6068"/>
        <w:gridCol w:w="3643"/>
        <w:gridCol w:w="2177"/>
      </w:tblGrid>
      <w:tr w:rsidR="00FF30E0" w:rsidRPr="00C918DB">
        <w:trPr>
          <w:cantSplit/>
          <w:trHeight w:val="510"/>
        </w:trPr>
        <w:tc>
          <w:tcPr>
            <w:tcW w:w="975" w:type="dxa"/>
            <w:vAlign w:val="center"/>
          </w:tcPr>
          <w:p w:rsidR="00FF30E0" w:rsidRPr="00C918DB" w:rsidRDefault="00FF30E0" w:rsidP="008F391B">
            <w:pPr>
              <w:jc w:val="center"/>
              <w:rPr>
                <w:rFonts w:ascii="宋体" w:cs="Times New Roman"/>
                <w:b/>
                <w:bCs/>
                <w:color w:val="000000"/>
                <w:kern w:val="0"/>
                <w:sz w:val="24"/>
                <w:szCs w:val="24"/>
              </w:rPr>
            </w:pPr>
            <w:r w:rsidRPr="00C918DB">
              <w:rPr>
                <w:rFonts w:ascii="宋体" w:hAnsi="宋体" w:cs="宋体" w:hint="eastAsia"/>
                <w:b/>
                <w:bCs/>
                <w:color w:val="000000"/>
                <w:kern w:val="0"/>
                <w:sz w:val="24"/>
                <w:szCs w:val="24"/>
              </w:rPr>
              <w:t>时段</w:t>
            </w:r>
          </w:p>
        </w:tc>
        <w:tc>
          <w:tcPr>
            <w:tcW w:w="6068" w:type="dxa"/>
            <w:vAlign w:val="center"/>
          </w:tcPr>
          <w:p w:rsidR="00FF30E0" w:rsidRPr="00C918DB" w:rsidRDefault="00FF30E0" w:rsidP="008F391B">
            <w:pPr>
              <w:jc w:val="center"/>
              <w:rPr>
                <w:rFonts w:ascii="宋体" w:cs="Times New Roman"/>
                <w:b/>
                <w:bCs/>
                <w:color w:val="000000"/>
                <w:kern w:val="0"/>
                <w:sz w:val="24"/>
                <w:szCs w:val="24"/>
              </w:rPr>
            </w:pPr>
            <w:r w:rsidRPr="00C918DB">
              <w:rPr>
                <w:rFonts w:ascii="宋体" w:hAnsi="宋体" w:cs="宋体" w:hint="eastAsia"/>
                <w:b/>
                <w:bCs/>
                <w:color w:val="000000"/>
                <w:kern w:val="0"/>
                <w:sz w:val="24"/>
                <w:szCs w:val="24"/>
              </w:rPr>
              <w:t>评建工作项目</w:t>
            </w:r>
          </w:p>
        </w:tc>
        <w:tc>
          <w:tcPr>
            <w:tcW w:w="3643" w:type="dxa"/>
            <w:vAlign w:val="center"/>
          </w:tcPr>
          <w:p w:rsidR="00FF30E0" w:rsidRPr="00C918DB" w:rsidRDefault="00FF30E0" w:rsidP="008F391B">
            <w:pPr>
              <w:jc w:val="center"/>
              <w:rPr>
                <w:rFonts w:ascii="宋体" w:cs="Times New Roman"/>
                <w:b/>
                <w:bCs/>
                <w:color w:val="000000"/>
                <w:kern w:val="0"/>
                <w:sz w:val="24"/>
                <w:szCs w:val="24"/>
              </w:rPr>
            </w:pPr>
            <w:r w:rsidRPr="00C918DB">
              <w:rPr>
                <w:rFonts w:ascii="宋体" w:hAnsi="宋体" w:cs="宋体" w:hint="eastAsia"/>
                <w:b/>
                <w:bCs/>
                <w:color w:val="000000"/>
                <w:kern w:val="0"/>
                <w:sz w:val="24"/>
                <w:szCs w:val="24"/>
              </w:rPr>
              <w:t>牵头单位</w:t>
            </w:r>
          </w:p>
        </w:tc>
        <w:tc>
          <w:tcPr>
            <w:tcW w:w="2177" w:type="dxa"/>
            <w:vAlign w:val="center"/>
          </w:tcPr>
          <w:p w:rsidR="00FF30E0" w:rsidRPr="00C918DB" w:rsidRDefault="00FF30E0" w:rsidP="008F391B">
            <w:pPr>
              <w:jc w:val="center"/>
              <w:rPr>
                <w:rFonts w:ascii="宋体" w:cs="Times New Roman"/>
                <w:b/>
                <w:bCs/>
                <w:color w:val="000000"/>
                <w:kern w:val="0"/>
                <w:sz w:val="24"/>
                <w:szCs w:val="24"/>
              </w:rPr>
            </w:pPr>
            <w:r w:rsidRPr="00C918DB">
              <w:rPr>
                <w:rFonts w:ascii="宋体" w:hAnsi="宋体" w:cs="宋体" w:hint="eastAsia"/>
                <w:b/>
                <w:bCs/>
                <w:color w:val="000000"/>
                <w:kern w:val="0"/>
                <w:sz w:val="24"/>
                <w:szCs w:val="24"/>
              </w:rPr>
              <w:t>完成时限</w:t>
            </w:r>
          </w:p>
        </w:tc>
      </w:tr>
      <w:tr w:rsidR="00FF30E0" w:rsidRPr="00C918DB">
        <w:trPr>
          <w:cantSplit/>
          <w:trHeight w:val="510"/>
        </w:trPr>
        <w:tc>
          <w:tcPr>
            <w:tcW w:w="975" w:type="dxa"/>
            <w:vMerge w:val="restart"/>
            <w:vAlign w:val="center"/>
          </w:tcPr>
          <w:p w:rsidR="00FF30E0" w:rsidRPr="00C918DB"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第</w:t>
            </w:r>
          </w:p>
          <w:p w:rsidR="00FF30E0" w:rsidRPr="00C918DB"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一</w:t>
            </w:r>
          </w:p>
          <w:p w:rsidR="00FF30E0" w:rsidRPr="00C918DB"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阶</w:t>
            </w:r>
          </w:p>
          <w:p w:rsidR="00FF30E0" w:rsidRPr="00C918DB"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段</w:t>
            </w:r>
          </w:p>
          <w:p w:rsidR="00FF30E0" w:rsidRPr="00C918DB" w:rsidRDefault="00FF30E0" w:rsidP="008F391B">
            <w:pPr>
              <w:jc w:val="center"/>
              <w:rPr>
                <w:rFonts w:ascii="宋体" w:hAnsi="宋体" w:cs="宋体"/>
                <w:color w:val="000000"/>
                <w:kern w:val="0"/>
                <w:sz w:val="24"/>
                <w:szCs w:val="24"/>
              </w:rPr>
            </w:pPr>
            <w:r w:rsidRPr="00C918DB">
              <w:rPr>
                <w:rFonts w:ascii="宋体" w:hAnsi="宋体" w:cs="宋体"/>
                <w:color w:val="000000"/>
                <w:kern w:val="0"/>
                <w:sz w:val="24"/>
                <w:szCs w:val="24"/>
              </w:rPr>
              <w:t>(</w:t>
            </w:r>
            <w:r>
              <w:rPr>
                <w:rFonts w:ascii="宋体" w:hAnsi="宋体" w:cs="宋体"/>
                <w:color w:val="000000"/>
                <w:kern w:val="0"/>
                <w:sz w:val="24"/>
                <w:szCs w:val="24"/>
              </w:rPr>
              <w:t>12-3</w:t>
            </w:r>
            <w:r>
              <w:rPr>
                <w:rFonts w:ascii="宋体" w:hAnsi="宋体" w:cs="宋体" w:hint="eastAsia"/>
                <w:color w:val="000000"/>
                <w:kern w:val="0"/>
                <w:sz w:val="24"/>
                <w:szCs w:val="24"/>
              </w:rPr>
              <w:t>月</w:t>
            </w:r>
            <w:r w:rsidRPr="00C918DB">
              <w:rPr>
                <w:rFonts w:ascii="宋体" w:hAnsi="宋体" w:cs="宋体"/>
                <w:color w:val="000000"/>
                <w:kern w:val="0"/>
                <w:sz w:val="24"/>
                <w:szCs w:val="24"/>
              </w:rPr>
              <w:t>)</w:t>
            </w:r>
          </w:p>
        </w:tc>
        <w:tc>
          <w:tcPr>
            <w:tcW w:w="6068" w:type="dxa"/>
            <w:vAlign w:val="center"/>
          </w:tcPr>
          <w:p w:rsidR="00FF30E0" w:rsidRPr="00C918DB" w:rsidRDefault="00FF30E0" w:rsidP="008F391B">
            <w:pPr>
              <w:rPr>
                <w:rFonts w:ascii="宋体" w:cs="Times New Roman"/>
                <w:color w:val="000000"/>
                <w:kern w:val="0"/>
                <w:sz w:val="24"/>
                <w:szCs w:val="24"/>
              </w:rPr>
            </w:pPr>
            <w:r>
              <w:rPr>
                <w:rFonts w:ascii="宋体" w:hAnsi="宋体" w:cs="宋体" w:hint="eastAsia"/>
                <w:color w:val="000000"/>
                <w:kern w:val="0"/>
                <w:sz w:val="24"/>
                <w:szCs w:val="24"/>
              </w:rPr>
              <w:t>召开全校评建工作动员</w:t>
            </w:r>
            <w:r w:rsidRPr="00C918DB">
              <w:rPr>
                <w:rFonts w:ascii="宋体" w:hAnsi="宋体" w:cs="宋体" w:hint="eastAsia"/>
                <w:color w:val="000000"/>
                <w:kern w:val="0"/>
                <w:sz w:val="24"/>
                <w:szCs w:val="24"/>
              </w:rPr>
              <w:t>大会</w:t>
            </w:r>
          </w:p>
        </w:tc>
        <w:tc>
          <w:tcPr>
            <w:tcW w:w="3643" w:type="dxa"/>
            <w:vAlign w:val="center"/>
          </w:tcPr>
          <w:p w:rsidR="00FF30E0" w:rsidRPr="00C918DB" w:rsidRDefault="00FF30E0" w:rsidP="008F391B">
            <w:pPr>
              <w:adjustRightInd w:val="0"/>
              <w:snapToGrid w:val="0"/>
              <w:rPr>
                <w:rFonts w:ascii="宋体" w:cs="Times New Roman"/>
                <w:color w:val="000000"/>
                <w:kern w:val="0"/>
                <w:sz w:val="24"/>
                <w:szCs w:val="24"/>
              </w:rPr>
            </w:pPr>
            <w:r w:rsidRPr="00C918DB">
              <w:rPr>
                <w:rFonts w:ascii="宋体" w:hAnsi="宋体" w:cs="宋体" w:hint="eastAsia"/>
                <w:color w:val="000000"/>
                <w:kern w:val="0"/>
                <w:sz w:val="24"/>
                <w:szCs w:val="24"/>
              </w:rPr>
              <w:t>学校办公室</w:t>
            </w:r>
            <w:r>
              <w:rPr>
                <w:rFonts w:ascii="宋体" w:hAnsi="宋体" w:cs="宋体"/>
                <w:color w:val="000000"/>
                <w:kern w:val="0"/>
                <w:sz w:val="24"/>
                <w:szCs w:val="24"/>
              </w:rPr>
              <w:t xml:space="preserve"> </w:t>
            </w:r>
            <w:r w:rsidRPr="00C918DB">
              <w:rPr>
                <w:rFonts w:ascii="宋体" w:hAnsi="宋体" w:cs="宋体" w:hint="eastAsia"/>
                <w:color w:val="000000"/>
                <w:kern w:val="0"/>
                <w:sz w:val="24"/>
                <w:szCs w:val="24"/>
              </w:rPr>
              <w:t>教务处</w:t>
            </w:r>
            <w:r>
              <w:rPr>
                <w:rFonts w:ascii="宋体" w:hAnsi="宋体" w:cs="宋体"/>
                <w:color w:val="000000"/>
                <w:kern w:val="0"/>
                <w:sz w:val="24"/>
                <w:szCs w:val="24"/>
              </w:rPr>
              <w:t xml:space="preserve"> </w:t>
            </w:r>
            <w:r>
              <w:rPr>
                <w:rFonts w:ascii="宋体" w:hAnsi="宋体" w:cs="宋体" w:hint="eastAsia"/>
                <w:color w:val="000000"/>
                <w:kern w:val="0"/>
                <w:sz w:val="24"/>
                <w:szCs w:val="24"/>
              </w:rPr>
              <w:t>教学</w:t>
            </w:r>
            <w:r w:rsidRPr="00C918DB">
              <w:rPr>
                <w:rFonts w:ascii="宋体" w:hAnsi="宋体" w:cs="宋体" w:hint="eastAsia"/>
                <w:color w:val="000000"/>
                <w:kern w:val="0"/>
                <w:sz w:val="24"/>
                <w:szCs w:val="24"/>
              </w:rPr>
              <w:t>质量评估</w:t>
            </w:r>
            <w:r>
              <w:rPr>
                <w:rFonts w:ascii="宋体" w:hAnsi="宋体" w:cs="宋体" w:hint="eastAsia"/>
                <w:color w:val="000000"/>
                <w:kern w:val="0"/>
                <w:sz w:val="24"/>
                <w:szCs w:val="24"/>
              </w:rPr>
              <w:t>处</w:t>
            </w:r>
            <w:r w:rsidRPr="00C918DB">
              <w:rPr>
                <w:rFonts w:ascii="宋体" w:hAnsi="宋体" w:cs="宋体"/>
                <w:color w:val="000000"/>
                <w:kern w:val="0"/>
                <w:sz w:val="24"/>
                <w:szCs w:val="24"/>
              </w:rPr>
              <w:t xml:space="preserve"> </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1</w:t>
            </w:r>
            <w:r w:rsidRPr="00C918DB">
              <w:rPr>
                <w:rFonts w:ascii="宋体" w:hAnsi="宋体" w:cs="宋体" w:hint="eastAsia"/>
                <w:color w:val="000000"/>
                <w:kern w:val="0"/>
                <w:sz w:val="24"/>
                <w:szCs w:val="24"/>
              </w:rPr>
              <w:t>月中旬</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人才培养方案修订</w:t>
            </w:r>
          </w:p>
        </w:tc>
        <w:tc>
          <w:tcPr>
            <w:tcW w:w="3643" w:type="dxa"/>
            <w:vAlign w:val="center"/>
          </w:tcPr>
          <w:p w:rsidR="00FF30E0" w:rsidRPr="00C918DB" w:rsidRDefault="00FF30E0" w:rsidP="008F391B">
            <w:pPr>
              <w:adjustRightInd w:val="0"/>
              <w:snapToGrid w:val="0"/>
              <w:rPr>
                <w:rFonts w:ascii="宋体" w:cs="Times New Roman"/>
                <w:color w:val="000000"/>
                <w:kern w:val="0"/>
                <w:sz w:val="24"/>
                <w:szCs w:val="24"/>
              </w:rPr>
            </w:pPr>
            <w:r w:rsidRPr="00C918DB">
              <w:rPr>
                <w:rFonts w:ascii="宋体" w:hAnsi="宋体" w:cs="宋体" w:hint="eastAsia"/>
                <w:color w:val="000000"/>
                <w:kern w:val="0"/>
                <w:sz w:val="24"/>
                <w:szCs w:val="24"/>
              </w:rPr>
              <w:t>教务处</w:t>
            </w:r>
            <w:r>
              <w:rPr>
                <w:rFonts w:ascii="宋体" w:hAnsi="宋体" w:cs="宋体"/>
                <w:color w:val="000000"/>
                <w:kern w:val="0"/>
                <w:sz w:val="24"/>
                <w:szCs w:val="24"/>
              </w:rPr>
              <w:t xml:space="preserve"> </w:t>
            </w:r>
            <w:r>
              <w:rPr>
                <w:rFonts w:ascii="宋体" w:hAnsi="宋体" w:cs="宋体" w:hint="eastAsia"/>
                <w:color w:val="000000"/>
                <w:kern w:val="0"/>
                <w:sz w:val="24"/>
                <w:szCs w:val="24"/>
              </w:rPr>
              <w:t>各学院</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1</w:t>
            </w:r>
            <w:r w:rsidRPr="00C918DB">
              <w:rPr>
                <w:rFonts w:ascii="宋体" w:hAnsi="宋体" w:cs="宋体" w:hint="eastAsia"/>
                <w:color w:val="000000"/>
                <w:kern w:val="0"/>
                <w:sz w:val="24"/>
                <w:szCs w:val="24"/>
              </w:rPr>
              <w:t>月</w:t>
            </w:r>
            <w:r>
              <w:rPr>
                <w:rFonts w:ascii="宋体" w:hAnsi="宋体" w:cs="宋体"/>
                <w:color w:val="000000"/>
                <w:kern w:val="0"/>
                <w:sz w:val="24"/>
                <w:szCs w:val="24"/>
              </w:rPr>
              <w:t>28</w:t>
            </w:r>
            <w:r w:rsidRPr="00C918DB">
              <w:rPr>
                <w:rFonts w:ascii="宋体" w:hAnsi="宋体" w:cs="宋体" w:hint="eastAsia"/>
                <w:color w:val="000000"/>
                <w:kern w:val="0"/>
                <w:sz w:val="24"/>
                <w:szCs w:val="24"/>
              </w:rPr>
              <w:t>日</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专业负责人业务培训</w:t>
            </w:r>
          </w:p>
        </w:tc>
        <w:tc>
          <w:tcPr>
            <w:tcW w:w="3643" w:type="dxa"/>
            <w:vAlign w:val="center"/>
          </w:tcPr>
          <w:p w:rsidR="00FF30E0" w:rsidRPr="00C918DB" w:rsidRDefault="00FF30E0" w:rsidP="008F391B">
            <w:pPr>
              <w:adjustRightInd w:val="0"/>
              <w:snapToGrid w:val="0"/>
              <w:rPr>
                <w:rFonts w:ascii="宋体" w:cs="Times New Roman"/>
                <w:color w:val="000000"/>
                <w:kern w:val="0"/>
                <w:sz w:val="24"/>
                <w:szCs w:val="24"/>
              </w:rPr>
            </w:pPr>
            <w:r w:rsidRPr="00C918DB">
              <w:rPr>
                <w:rFonts w:ascii="宋体" w:hAnsi="宋体" w:cs="宋体" w:hint="eastAsia"/>
                <w:color w:val="000000"/>
                <w:kern w:val="0"/>
                <w:sz w:val="24"/>
                <w:szCs w:val="24"/>
              </w:rPr>
              <w:t>教务处</w:t>
            </w:r>
            <w:r w:rsidRPr="00C918DB">
              <w:rPr>
                <w:rFonts w:ascii="宋体" w:hAnsi="宋体" w:cs="宋体"/>
                <w:color w:val="000000"/>
                <w:kern w:val="0"/>
                <w:sz w:val="24"/>
                <w:szCs w:val="24"/>
              </w:rPr>
              <w:t xml:space="preserve"> </w:t>
            </w:r>
            <w:r w:rsidRPr="00C918DB">
              <w:rPr>
                <w:rFonts w:ascii="宋体" w:hAnsi="宋体" w:cs="宋体" w:hint="eastAsia"/>
                <w:color w:val="000000"/>
                <w:kern w:val="0"/>
                <w:sz w:val="24"/>
                <w:szCs w:val="24"/>
              </w:rPr>
              <w:t>各学院</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2</w:t>
            </w:r>
            <w:r w:rsidRPr="00C918DB">
              <w:rPr>
                <w:rFonts w:ascii="宋体" w:hAnsi="宋体" w:cs="宋体" w:hint="eastAsia"/>
                <w:color w:val="000000"/>
                <w:kern w:val="0"/>
                <w:sz w:val="24"/>
                <w:szCs w:val="24"/>
              </w:rPr>
              <w:t>月</w:t>
            </w:r>
            <w:r>
              <w:rPr>
                <w:rFonts w:ascii="宋体" w:hAnsi="宋体" w:cs="宋体"/>
                <w:color w:val="000000"/>
                <w:kern w:val="0"/>
                <w:sz w:val="24"/>
                <w:szCs w:val="24"/>
              </w:rPr>
              <w:t>28</w:t>
            </w:r>
            <w:r w:rsidRPr="00C918DB">
              <w:rPr>
                <w:rFonts w:ascii="宋体" w:hAnsi="宋体" w:cs="宋体" w:hint="eastAsia"/>
                <w:color w:val="000000"/>
                <w:kern w:val="0"/>
                <w:sz w:val="24"/>
                <w:szCs w:val="24"/>
              </w:rPr>
              <w:t>日</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组织开展专业剖析、说课评课活动和备听评审</w:t>
            </w:r>
          </w:p>
        </w:tc>
        <w:tc>
          <w:tcPr>
            <w:tcW w:w="3643" w:type="dxa"/>
            <w:vAlign w:val="center"/>
          </w:tcPr>
          <w:p w:rsidR="00FF30E0" w:rsidRPr="00C918DB" w:rsidRDefault="00FF30E0" w:rsidP="008F391B">
            <w:pPr>
              <w:adjustRightInd w:val="0"/>
              <w:snapToGrid w:val="0"/>
              <w:rPr>
                <w:rFonts w:ascii="宋体" w:cs="Times New Roman"/>
                <w:color w:val="000000"/>
                <w:kern w:val="0"/>
                <w:sz w:val="24"/>
                <w:szCs w:val="24"/>
              </w:rPr>
            </w:pPr>
            <w:r w:rsidRPr="00C918DB">
              <w:rPr>
                <w:rFonts w:ascii="宋体" w:hAnsi="宋体" w:cs="宋体" w:hint="eastAsia"/>
                <w:color w:val="000000"/>
                <w:kern w:val="0"/>
                <w:sz w:val="24"/>
                <w:szCs w:val="24"/>
              </w:rPr>
              <w:t>教务处</w:t>
            </w:r>
            <w:r w:rsidRPr="00C918DB">
              <w:rPr>
                <w:rFonts w:ascii="宋体" w:hAnsi="宋体" w:cs="宋体"/>
                <w:color w:val="000000"/>
                <w:kern w:val="0"/>
                <w:sz w:val="24"/>
                <w:szCs w:val="24"/>
              </w:rPr>
              <w:t xml:space="preserve"> </w:t>
            </w:r>
            <w:r>
              <w:rPr>
                <w:rFonts w:ascii="宋体" w:hAnsi="宋体" w:cs="宋体" w:hint="eastAsia"/>
                <w:color w:val="000000"/>
                <w:kern w:val="0"/>
                <w:sz w:val="24"/>
                <w:szCs w:val="24"/>
              </w:rPr>
              <w:t>教学</w:t>
            </w:r>
            <w:r w:rsidRPr="00C918DB">
              <w:rPr>
                <w:rFonts w:ascii="宋体" w:hAnsi="宋体" w:cs="宋体" w:hint="eastAsia"/>
                <w:color w:val="000000"/>
                <w:kern w:val="0"/>
                <w:sz w:val="24"/>
                <w:szCs w:val="24"/>
              </w:rPr>
              <w:t>质量评估</w:t>
            </w:r>
            <w:r>
              <w:rPr>
                <w:rFonts w:ascii="宋体" w:hAnsi="宋体" w:cs="宋体" w:hint="eastAsia"/>
                <w:color w:val="000000"/>
                <w:kern w:val="0"/>
                <w:sz w:val="24"/>
                <w:szCs w:val="24"/>
              </w:rPr>
              <w:t>处与</w:t>
            </w:r>
            <w:r w:rsidRPr="00C918DB">
              <w:rPr>
                <w:rFonts w:ascii="宋体" w:hAnsi="宋体" w:cs="宋体" w:hint="eastAsia"/>
                <w:color w:val="000000"/>
                <w:kern w:val="0"/>
                <w:sz w:val="24"/>
                <w:szCs w:val="24"/>
              </w:rPr>
              <w:t>各学院</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3</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20</w:t>
            </w:r>
            <w:r w:rsidRPr="00C918DB">
              <w:rPr>
                <w:rFonts w:ascii="宋体" w:hAnsi="宋体" w:cs="宋体" w:hint="eastAsia"/>
                <w:color w:val="000000"/>
                <w:kern w:val="0"/>
                <w:sz w:val="24"/>
                <w:szCs w:val="24"/>
              </w:rPr>
              <w:t>日</w:t>
            </w:r>
          </w:p>
        </w:tc>
      </w:tr>
      <w:tr w:rsidR="00FF30E0" w:rsidRPr="00C918DB">
        <w:trPr>
          <w:cantSplit/>
          <w:trHeight w:val="732"/>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本科教学</w:t>
            </w:r>
            <w:r>
              <w:rPr>
                <w:rFonts w:ascii="宋体" w:hAnsi="宋体" w:cs="宋体" w:hint="eastAsia"/>
                <w:color w:val="000000"/>
                <w:kern w:val="0"/>
                <w:sz w:val="24"/>
                <w:szCs w:val="24"/>
              </w:rPr>
              <w:t>工作审核</w:t>
            </w:r>
            <w:r w:rsidRPr="00C918DB">
              <w:rPr>
                <w:rFonts w:ascii="宋体" w:hAnsi="宋体" w:cs="宋体" w:hint="eastAsia"/>
                <w:color w:val="000000"/>
                <w:kern w:val="0"/>
                <w:sz w:val="24"/>
                <w:szCs w:val="24"/>
              </w:rPr>
              <w:t>评估支撑材料建设工作</w:t>
            </w:r>
          </w:p>
        </w:tc>
        <w:tc>
          <w:tcPr>
            <w:tcW w:w="3643" w:type="dxa"/>
            <w:vAlign w:val="center"/>
          </w:tcPr>
          <w:p w:rsidR="00FF30E0" w:rsidRPr="00C918DB" w:rsidRDefault="00FF30E0" w:rsidP="008F391B">
            <w:pPr>
              <w:adjustRightInd w:val="0"/>
              <w:snapToGrid w:val="0"/>
              <w:rPr>
                <w:rFonts w:ascii="宋体" w:cs="Times New Roman"/>
                <w:color w:val="000000"/>
                <w:kern w:val="0"/>
                <w:sz w:val="24"/>
                <w:szCs w:val="24"/>
              </w:rPr>
            </w:pPr>
            <w:r w:rsidRPr="00C918DB">
              <w:rPr>
                <w:rFonts w:ascii="宋体" w:hAnsi="宋体" w:cs="宋体" w:hint="eastAsia"/>
                <w:color w:val="000000"/>
                <w:kern w:val="0"/>
                <w:sz w:val="24"/>
                <w:szCs w:val="24"/>
              </w:rPr>
              <w:t>按照《本科教学</w:t>
            </w:r>
            <w:r>
              <w:rPr>
                <w:rFonts w:ascii="宋体" w:hAnsi="宋体" w:cs="宋体" w:hint="eastAsia"/>
                <w:color w:val="000000"/>
                <w:kern w:val="0"/>
                <w:sz w:val="24"/>
                <w:szCs w:val="24"/>
              </w:rPr>
              <w:t>工作审核</w:t>
            </w:r>
            <w:r w:rsidRPr="00C918DB">
              <w:rPr>
                <w:rFonts w:ascii="宋体" w:hAnsi="宋体" w:cs="宋体" w:hint="eastAsia"/>
                <w:color w:val="000000"/>
                <w:kern w:val="0"/>
                <w:sz w:val="24"/>
                <w:szCs w:val="24"/>
              </w:rPr>
              <w:t>评估</w:t>
            </w:r>
            <w:r>
              <w:rPr>
                <w:rFonts w:ascii="宋体" w:hAnsi="宋体" w:cs="宋体" w:hint="eastAsia"/>
                <w:color w:val="000000"/>
                <w:kern w:val="0"/>
                <w:sz w:val="24"/>
                <w:szCs w:val="24"/>
              </w:rPr>
              <w:t>支撑材料建设配档表》要求办理</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3</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31</w:t>
            </w:r>
            <w:r w:rsidRPr="00C918DB">
              <w:rPr>
                <w:rFonts w:ascii="宋体" w:hAnsi="宋体" w:cs="宋体" w:hint="eastAsia"/>
                <w:color w:val="000000"/>
                <w:kern w:val="0"/>
                <w:sz w:val="24"/>
                <w:szCs w:val="24"/>
              </w:rPr>
              <w:t>日</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制度和教学质量标准体系建设</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规划处</w:t>
            </w:r>
            <w:r w:rsidRPr="00C918DB">
              <w:rPr>
                <w:rFonts w:ascii="宋体" w:hAnsi="宋体" w:cs="宋体"/>
                <w:color w:val="000000"/>
                <w:kern w:val="0"/>
                <w:sz w:val="24"/>
                <w:szCs w:val="24"/>
              </w:rPr>
              <w:t xml:space="preserve"> </w:t>
            </w:r>
            <w:r w:rsidRPr="00C918DB">
              <w:rPr>
                <w:rFonts w:ascii="宋体" w:hAnsi="宋体" w:cs="宋体" w:hint="eastAsia"/>
                <w:color w:val="000000"/>
                <w:kern w:val="0"/>
                <w:sz w:val="24"/>
                <w:szCs w:val="24"/>
              </w:rPr>
              <w:t>教务处</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3</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31</w:t>
            </w:r>
            <w:r w:rsidRPr="00C918DB">
              <w:rPr>
                <w:rFonts w:ascii="宋体" w:hAnsi="宋体" w:cs="宋体" w:hint="eastAsia"/>
                <w:color w:val="000000"/>
                <w:kern w:val="0"/>
                <w:sz w:val="24"/>
                <w:szCs w:val="24"/>
              </w:rPr>
              <w:t>日</w:t>
            </w:r>
          </w:p>
        </w:tc>
      </w:tr>
      <w:tr w:rsidR="00FF30E0" w:rsidRPr="00C918DB">
        <w:trPr>
          <w:cantSplit/>
          <w:trHeight w:val="510"/>
        </w:trPr>
        <w:tc>
          <w:tcPr>
            <w:tcW w:w="975" w:type="dxa"/>
            <w:vMerge w:val="restart"/>
            <w:vAlign w:val="center"/>
          </w:tcPr>
          <w:p w:rsidR="00FF30E0" w:rsidRPr="00C918DB"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第</w:t>
            </w:r>
          </w:p>
          <w:p w:rsidR="00FF30E0" w:rsidRPr="00C918DB"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二</w:t>
            </w:r>
          </w:p>
          <w:p w:rsidR="00FF30E0" w:rsidRPr="00C918DB"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阶</w:t>
            </w:r>
          </w:p>
          <w:p w:rsidR="00FF30E0" w:rsidRPr="00C918DB"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段</w:t>
            </w:r>
          </w:p>
          <w:p w:rsidR="00FF30E0" w:rsidRPr="00C918DB" w:rsidRDefault="00FF30E0" w:rsidP="008F391B">
            <w:pPr>
              <w:jc w:val="center"/>
              <w:rPr>
                <w:rFonts w:ascii="宋体" w:hAnsi="宋体" w:cs="宋体"/>
                <w:color w:val="000000"/>
                <w:kern w:val="0"/>
                <w:sz w:val="24"/>
                <w:szCs w:val="24"/>
              </w:rPr>
            </w:pPr>
            <w:r>
              <w:rPr>
                <w:rFonts w:ascii="宋体" w:hAnsi="宋体" w:cs="宋体"/>
                <w:color w:val="000000"/>
                <w:kern w:val="0"/>
                <w:sz w:val="24"/>
                <w:szCs w:val="24"/>
              </w:rPr>
              <w:lastRenderedPageBreak/>
              <w:t>(4</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w:t>
            </w: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lastRenderedPageBreak/>
              <w:t>学院自评</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教务处</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4</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15</w:t>
            </w:r>
            <w:r w:rsidRPr="00C918DB">
              <w:rPr>
                <w:rFonts w:ascii="宋体" w:hAnsi="宋体" w:cs="宋体" w:hint="eastAsia"/>
                <w:color w:val="000000"/>
                <w:kern w:val="0"/>
                <w:sz w:val="24"/>
                <w:szCs w:val="24"/>
              </w:rPr>
              <w:t>日</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精品课堂建设</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教务处</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4</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30</w:t>
            </w:r>
            <w:r w:rsidRPr="00C918DB">
              <w:rPr>
                <w:rFonts w:ascii="宋体" w:hAnsi="宋体" w:cs="宋体" w:hint="eastAsia"/>
                <w:color w:val="000000"/>
                <w:kern w:val="0"/>
                <w:sz w:val="24"/>
                <w:szCs w:val="24"/>
              </w:rPr>
              <w:t>日</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Pr>
                <w:rFonts w:ascii="宋体" w:hAnsi="宋体" w:cs="宋体" w:hint="eastAsia"/>
                <w:color w:val="000000"/>
                <w:kern w:val="0"/>
                <w:sz w:val="24"/>
                <w:szCs w:val="24"/>
              </w:rPr>
              <w:t>《菏泽学院</w:t>
            </w:r>
            <w:r w:rsidRPr="00C918DB">
              <w:rPr>
                <w:rFonts w:ascii="宋体" w:hAnsi="宋体" w:cs="宋体" w:hint="eastAsia"/>
                <w:color w:val="000000"/>
                <w:kern w:val="0"/>
                <w:sz w:val="24"/>
                <w:szCs w:val="24"/>
              </w:rPr>
              <w:t>学本科教学</w:t>
            </w:r>
            <w:r>
              <w:rPr>
                <w:rFonts w:ascii="宋体" w:hAnsi="宋体" w:cs="宋体" w:hint="eastAsia"/>
                <w:color w:val="000000"/>
                <w:kern w:val="0"/>
                <w:sz w:val="24"/>
                <w:szCs w:val="24"/>
              </w:rPr>
              <w:t>工作审核评估</w:t>
            </w:r>
            <w:r w:rsidRPr="00C918DB">
              <w:rPr>
                <w:rFonts w:ascii="宋体" w:hAnsi="宋体" w:cs="宋体" w:hint="eastAsia"/>
                <w:color w:val="000000"/>
                <w:kern w:val="0"/>
                <w:sz w:val="24"/>
                <w:szCs w:val="24"/>
              </w:rPr>
              <w:t>自评报告》撰写</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评建工作办公室</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4</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30</w:t>
            </w:r>
            <w:r w:rsidRPr="00C918DB">
              <w:rPr>
                <w:rFonts w:ascii="宋体" w:hAnsi="宋体" w:cs="宋体" w:hint="eastAsia"/>
                <w:color w:val="000000"/>
                <w:kern w:val="0"/>
                <w:sz w:val="24"/>
                <w:szCs w:val="24"/>
              </w:rPr>
              <w:t>日</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本科教学基本状态数据填报</w:t>
            </w:r>
          </w:p>
        </w:tc>
        <w:tc>
          <w:tcPr>
            <w:tcW w:w="3643" w:type="dxa"/>
            <w:vAlign w:val="center"/>
          </w:tcPr>
          <w:p w:rsidR="00FF30E0" w:rsidRPr="00C918DB" w:rsidRDefault="00FF30E0" w:rsidP="008F391B">
            <w:pPr>
              <w:rPr>
                <w:rFonts w:ascii="宋体" w:cs="Times New Roman"/>
                <w:color w:val="000000"/>
                <w:kern w:val="0"/>
                <w:sz w:val="24"/>
                <w:szCs w:val="24"/>
              </w:rPr>
            </w:pPr>
            <w:r>
              <w:rPr>
                <w:rFonts w:ascii="宋体" w:hAnsi="宋体" w:cs="宋体" w:hint="eastAsia"/>
                <w:color w:val="000000"/>
                <w:kern w:val="0"/>
                <w:sz w:val="24"/>
                <w:szCs w:val="24"/>
              </w:rPr>
              <w:t>教学</w:t>
            </w:r>
            <w:r w:rsidRPr="00C918DB">
              <w:rPr>
                <w:rFonts w:ascii="宋体" w:hAnsi="宋体" w:cs="宋体" w:hint="eastAsia"/>
                <w:color w:val="000000"/>
                <w:kern w:val="0"/>
                <w:sz w:val="24"/>
                <w:szCs w:val="24"/>
              </w:rPr>
              <w:t>质量评估</w:t>
            </w:r>
            <w:r>
              <w:rPr>
                <w:rFonts w:ascii="宋体" w:hAnsi="宋体" w:cs="宋体" w:hint="eastAsia"/>
                <w:color w:val="000000"/>
                <w:kern w:val="0"/>
                <w:sz w:val="24"/>
                <w:szCs w:val="24"/>
              </w:rPr>
              <w:t>处</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4</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30</w:t>
            </w:r>
            <w:r w:rsidRPr="00C918DB">
              <w:rPr>
                <w:rFonts w:ascii="宋体" w:hAnsi="宋体" w:cs="宋体" w:hint="eastAsia"/>
                <w:color w:val="000000"/>
                <w:kern w:val="0"/>
                <w:sz w:val="24"/>
                <w:szCs w:val="24"/>
              </w:rPr>
              <w:t>日</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数据统计与分析</w:t>
            </w:r>
          </w:p>
        </w:tc>
        <w:tc>
          <w:tcPr>
            <w:tcW w:w="3643" w:type="dxa"/>
            <w:vAlign w:val="center"/>
          </w:tcPr>
          <w:p w:rsidR="00FF30E0" w:rsidRPr="00C918DB" w:rsidRDefault="00FF30E0" w:rsidP="008F391B">
            <w:pPr>
              <w:adjustRightInd w:val="0"/>
              <w:snapToGrid w:val="0"/>
              <w:rPr>
                <w:rFonts w:ascii="宋体" w:cs="Times New Roman"/>
                <w:color w:val="000000"/>
                <w:kern w:val="0"/>
                <w:sz w:val="24"/>
                <w:szCs w:val="24"/>
              </w:rPr>
            </w:pPr>
            <w:r w:rsidRPr="00C918DB">
              <w:rPr>
                <w:rFonts w:ascii="宋体" w:hAnsi="宋体" w:cs="宋体" w:hint="eastAsia"/>
                <w:color w:val="000000"/>
                <w:kern w:val="0"/>
                <w:sz w:val="24"/>
                <w:szCs w:val="24"/>
              </w:rPr>
              <w:t>规划处</w:t>
            </w:r>
            <w:r w:rsidRPr="00C918DB">
              <w:rPr>
                <w:rFonts w:ascii="宋体" w:hAnsi="宋体" w:cs="宋体"/>
                <w:color w:val="000000"/>
                <w:kern w:val="0"/>
                <w:sz w:val="24"/>
                <w:szCs w:val="24"/>
              </w:rPr>
              <w:t xml:space="preserve"> </w:t>
            </w:r>
            <w:r>
              <w:rPr>
                <w:rFonts w:ascii="宋体" w:hAnsi="宋体" w:cs="宋体" w:hint="eastAsia"/>
                <w:color w:val="000000"/>
                <w:kern w:val="0"/>
                <w:sz w:val="24"/>
                <w:szCs w:val="24"/>
              </w:rPr>
              <w:t>教学</w:t>
            </w:r>
            <w:r w:rsidRPr="00C918DB">
              <w:rPr>
                <w:rFonts w:ascii="宋体" w:hAnsi="宋体" w:cs="宋体" w:hint="eastAsia"/>
                <w:color w:val="000000"/>
                <w:kern w:val="0"/>
                <w:sz w:val="24"/>
                <w:szCs w:val="24"/>
              </w:rPr>
              <w:t>质量评估</w:t>
            </w:r>
            <w:r>
              <w:rPr>
                <w:rFonts w:ascii="宋体" w:hAnsi="宋体" w:cs="宋体" w:hint="eastAsia"/>
                <w:color w:val="000000"/>
                <w:kern w:val="0"/>
                <w:sz w:val="24"/>
                <w:szCs w:val="24"/>
              </w:rPr>
              <w:t>处</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4</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30</w:t>
            </w:r>
            <w:r w:rsidRPr="00C918DB">
              <w:rPr>
                <w:rFonts w:ascii="宋体" w:hAnsi="宋体" w:cs="宋体" w:hint="eastAsia"/>
                <w:color w:val="000000"/>
                <w:kern w:val="0"/>
                <w:sz w:val="24"/>
                <w:szCs w:val="24"/>
              </w:rPr>
              <w:t>日</w:t>
            </w:r>
          </w:p>
        </w:tc>
      </w:tr>
      <w:tr w:rsidR="00FF30E0" w:rsidRPr="00C918DB">
        <w:trPr>
          <w:cantSplit/>
          <w:trHeight w:val="510"/>
        </w:trPr>
        <w:tc>
          <w:tcPr>
            <w:tcW w:w="975" w:type="dxa"/>
            <w:vMerge w:val="restart"/>
            <w:vAlign w:val="center"/>
          </w:tcPr>
          <w:p w:rsidR="00FF30E0" w:rsidRPr="004E6C4F"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第</w:t>
            </w:r>
          </w:p>
          <w:p w:rsidR="00FF30E0" w:rsidRPr="004E6C4F"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三</w:t>
            </w:r>
          </w:p>
          <w:p w:rsidR="00FF30E0" w:rsidRPr="004E6C4F"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阶</w:t>
            </w:r>
          </w:p>
          <w:p w:rsidR="00FF30E0" w:rsidRPr="004E6C4F"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段</w:t>
            </w:r>
          </w:p>
          <w:p w:rsidR="00FF30E0" w:rsidRPr="00C918DB" w:rsidRDefault="00FF30E0" w:rsidP="008F391B">
            <w:pPr>
              <w:jc w:val="center"/>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5</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w:t>
            </w: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审核评估准备工作的综合检查验收</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评建工作办公室</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5</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15</w:t>
            </w:r>
            <w:r w:rsidRPr="00C918DB">
              <w:rPr>
                <w:rFonts w:ascii="宋体" w:hAnsi="宋体" w:cs="宋体" w:hint="eastAsia"/>
                <w:color w:val="000000"/>
                <w:kern w:val="0"/>
                <w:sz w:val="24"/>
                <w:szCs w:val="24"/>
              </w:rPr>
              <w:t>日</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审核评估模拟</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评建工作办公室</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5</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15</w:t>
            </w:r>
            <w:r w:rsidRPr="00C918DB">
              <w:rPr>
                <w:rFonts w:ascii="宋体" w:hAnsi="宋体" w:cs="宋体" w:hint="eastAsia"/>
                <w:color w:val="000000"/>
                <w:kern w:val="0"/>
                <w:sz w:val="24"/>
                <w:szCs w:val="24"/>
              </w:rPr>
              <w:t>日</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制定审核评估专家进校工作方案</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评建工作办公室</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5</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20</w:t>
            </w:r>
            <w:r w:rsidRPr="00C918DB">
              <w:rPr>
                <w:rFonts w:ascii="宋体" w:hAnsi="宋体" w:cs="宋体" w:hint="eastAsia"/>
                <w:color w:val="000000"/>
                <w:kern w:val="0"/>
                <w:sz w:val="24"/>
                <w:szCs w:val="24"/>
              </w:rPr>
              <w:t>日</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选拔评估专家联络员并进行培训</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评建工作办公室</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5</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31</w:t>
            </w:r>
            <w:r w:rsidRPr="00C918DB">
              <w:rPr>
                <w:rFonts w:ascii="宋体" w:hAnsi="宋体" w:cs="宋体" w:hint="eastAsia"/>
                <w:color w:val="000000"/>
                <w:kern w:val="0"/>
                <w:sz w:val="24"/>
                <w:szCs w:val="24"/>
              </w:rPr>
              <w:t>日</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评建工作整改</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评建工作办公室</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5</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31</w:t>
            </w:r>
            <w:r w:rsidRPr="00C918DB">
              <w:rPr>
                <w:rFonts w:ascii="宋体" w:hAnsi="宋体" w:cs="宋体" w:hint="eastAsia"/>
                <w:color w:val="000000"/>
                <w:kern w:val="0"/>
                <w:sz w:val="24"/>
                <w:szCs w:val="24"/>
              </w:rPr>
              <w:t>日</w:t>
            </w:r>
          </w:p>
        </w:tc>
      </w:tr>
      <w:tr w:rsidR="00FF30E0" w:rsidRPr="00C918DB">
        <w:trPr>
          <w:cantSplit/>
          <w:trHeight w:val="1696"/>
        </w:trPr>
        <w:tc>
          <w:tcPr>
            <w:tcW w:w="975" w:type="dxa"/>
            <w:vAlign w:val="center"/>
          </w:tcPr>
          <w:p w:rsidR="00FF30E0" w:rsidRDefault="00FF30E0" w:rsidP="008F391B">
            <w:pPr>
              <w:adjustRightInd w:val="0"/>
              <w:snapToGrid w:val="0"/>
              <w:jc w:val="center"/>
              <w:rPr>
                <w:rFonts w:ascii="宋体" w:cs="Times New Roman"/>
                <w:color w:val="000000"/>
                <w:kern w:val="0"/>
                <w:sz w:val="24"/>
                <w:szCs w:val="24"/>
              </w:rPr>
            </w:pPr>
            <w:r w:rsidRPr="00C918DB">
              <w:rPr>
                <w:rFonts w:ascii="宋体" w:hAnsi="宋体" w:cs="宋体" w:hint="eastAsia"/>
                <w:color w:val="000000"/>
                <w:kern w:val="0"/>
                <w:sz w:val="24"/>
                <w:szCs w:val="24"/>
              </w:rPr>
              <w:t>第</w:t>
            </w:r>
          </w:p>
          <w:p w:rsidR="00FF30E0" w:rsidRDefault="00FF30E0" w:rsidP="008F391B">
            <w:pPr>
              <w:adjustRightInd w:val="0"/>
              <w:snapToGrid w:val="0"/>
              <w:jc w:val="center"/>
              <w:rPr>
                <w:rFonts w:ascii="宋体" w:cs="Times New Roman"/>
                <w:color w:val="000000"/>
                <w:kern w:val="0"/>
                <w:sz w:val="24"/>
                <w:szCs w:val="24"/>
              </w:rPr>
            </w:pPr>
            <w:r w:rsidRPr="00C918DB">
              <w:rPr>
                <w:rFonts w:ascii="宋体" w:hAnsi="宋体" w:cs="宋体" w:hint="eastAsia"/>
                <w:color w:val="000000"/>
                <w:kern w:val="0"/>
                <w:sz w:val="24"/>
                <w:szCs w:val="24"/>
              </w:rPr>
              <w:t>四</w:t>
            </w:r>
          </w:p>
          <w:p w:rsidR="00FF30E0" w:rsidRDefault="00FF30E0" w:rsidP="008F391B">
            <w:pPr>
              <w:adjustRightInd w:val="0"/>
              <w:snapToGrid w:val="0"/>
              <w:jc w:val="center"/>
              <w:rPr>
                <w:rFonts w:ascii="宋体" w:cs="Times New Roman"/>
                <w:color w:val="000000"/>
                <w:kern w:val="0"/>
                <w:sz w:val="24"/>
                <w:szCs w:val="24"/>
              </w:rPr>
            </w:pPr>
            <w:r w:rsidRPr="00C918DB">
              <w:rPr>
                <w:rFonts w:ascii="宋体" w:hAnsi="宋体" w:cs="宋体" w:hint="eastAsia"/>
                <w:color w:val="000000"/>
                <w:kern w:val="0"/>
                <w:sz w:val="24"/>
                <w:szCs w:val="24"/>
              </w:rPr>
              <w:t>阶</w:t>
            </w:r>
          </w:p>
          <w:p w:rsidR="00FF30E0" w:rsidRPr="00C918DB" w:rsidRDefault="00FF30E0" w:rsidP="008F391B">
            <w:pPr>
              <w:adjustRightInd w:val="0"/>
              <w:snapToGrid w:val="0"/>
              <w:jc w:val="center"/>
              <w:rPr>
                <w:rFonts w:ascii="宋体" w:cs="Times New Roman"/>
                <w:color w:val="000000"/>
                <w:kern w:val="0"/>
                <w:sz w:val="24"/>
                <w:szCs w:val="24"/>
              </w:rPr>
            </w:pPr>
            <w:r w:rsidRPr="00C918DB">
              <w:rPr>
                <w:rFonts w:ascii="宋体" w:hAnsi="宋体" w:cs="宋体" w:hint="eastAsia"/>
                <w:color w:val="000000"/>
                <w:kern w:val="0"/>
                <w:sz w:val="24"/>
                <w:szCs w:val="24"/>
              </w:rPr>
              <w:t>段</w:t>
            </w:r>
          </w:p>
          <w:p w:rsidR="00FF30E0" w:rsidRPr="00C918DB" w:rsidRDefault="00FF30E0" w:rsidP="008F391B">
            <w:pPr>
              <w:adjustRightInd w:val="0"/>
              <w:snapToGrid w:val="0"/>
              <w:jc w:val="center"/>
              <w:rPr>
                <w:rFonts w:ascii="宋体" w:hAnsi="宋体" w:cs="宋体"/>
                <w:color w:val="000000"/>
                <w:kern w:val="0"/>
                <w:sz w:val="24"/>
                <w:szCs w:val="24"/>
              </w:rPr>
            </w:pPr>
            <w:r>
              <w:rPr>
                <w:rFonts w:ascii="宋体" w:hAnsi="宋体" w:cs="宋体"/>
                <w:color w:val="000000"/>
                <w:kern w:val="0"/>
                <w:sz w:val="24"/>
                <w:szCs w:val="24"/>
              </w:rPr>
              <w:t>(6</w:t>
            </w:r>
            <w:r w:rsidRPr="00C918DB">
              <w:rPr>
                <w:rFonts w:ascii="宋体" w:hAnsi="宋体" w:cs="宋体" w:hint="eastAsia"/>
                <w:color w:val="000000"/>
                <w:kern w:val="0"/>
                <w:sz w:val="24"/>
                <w:szCs w:val="24"/>
              </w:rPr>
              <w:t>月</w:t>
            </w:r>
            <w:r w:rsidRPr="00C918DB">
              <w:rPr>
                <w:rFonts w:ascii="宋体" w:hAnsi="宋体" w:cs="宋体"/>
                <w:color w:val="000000"/>
                <w:kern w:val="0"/>
                <w:sz w:val="24"/>
                <w:szCs w:val="24"/>
              </w:rPr>
              <w:t>)</w:t>
            </w: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迎接评估专家进校考察</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评建工作办公室</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hint="eastAsia"/>
                <w:color w:val="000000"/>
                <w:kern w:val="0"/>
                <w:sz w:val="24"/>
                <w:szCs w:val="24"/>
              </w:rPr>
              <w:t>执行山东省教育</w:t>
            </w:r>
            <w:r w:rsidRPr="00C918DB">
              <w:rPr>
                <w:rFonts w:ascii="宋体" w:hAnsi="宋体" w:cs="宋体" w:hint="eastAsia"/>
                <w:color w:val="000000"/>
                <w:kern w:val="0"/>
                <w:sz w:val="24"/>
                <w:szCs w:val="24"/>
              </w:rPr>
              <w:t>厅安排</w:t>
            </w:r>
          </w:p>
        </w:tc>
      </w:tr>
      <w:tr w:rsidR="00FF30E0" w:rsidRPr="00C918DB">
        <w:trPr>
          <w:cantSplit/>
          <w:trHeight w:val="510"/>
        </w:trPr>
        <w:tc>
          <w:tcPr>
            <w:tcW w:w="975" w:type="dxa"/>
            <w:vMerge w:val="restart"/>
            <w:vAlign w:val="center"/>
          </w:tcPr>
          <w:p w:rsidR="00FF30E0" w:rsidRPr="00C918DB"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第</w:t>
            </w:r>
          </w:p>
          <w:p w:rsidR="00FF30E0" w:rsidRPr="00C918DB"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五</w:t>
            </w:r>
          </w:p>
          <w:p w:rsidR="00FF30E0" w:rsidRPr="00C918DB"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阶</w:t>
            </w:r>
          </w:p>
          <w:p w:rsidR="00FF30E0" w:rsidRPr="00C918DB" w:rsidRDefault="00FF30E0" w:rsidP="008F391B">
            <w:pPr>
              <w:jc w:val="center"/>
              <w:rPr>
                <w:rFonts w:ascii="宋体" w:cs="Times New Roman"/>
                <w:color w:val="000000"/>
                <w:kern w:val="0"/>
                <w:sz w:val="24"/>
                <w:szCs w:val="24"/>
              </w:rPr>
            </w:pPr>
            <w:r w:rsidRPr="00C918DB">
              <w:rPr>
                <w:rFonts w:ascii="宋体" w:hAnsi="宋体" w:cs="宋体" w:hint="eastAsia"/>
                <w:color w:val="000000"/>
                <w:kern w:val="0"/>
                <w:sz w:val="24"/>
                <w:szCs w:val="24"/>
              </w:rPr>
              <w:t>段</w:t>
            </w: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根据专家反馈意见，形成评建工作整改方案</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评建工作办公室</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2018</w:t>
            </w:r>
            <w:r w:rsidRPr="00C918DB">
              <w:rPr>
                <w:rFonts w:ascii="宋体" w:hAnsi="宋体" w:cs="宋体" w:hint="eastAsia"/>
                <w:color w:val="000000"/>
                <w:kern w:val="0"/>
                <w:sz w:val="24"/>
                <w:szCs w:val="24"/>
              </w:rPr>
              <w:t>年</w:t>
            </w:r>
            <w:r>
              <w:rPr>
                <w:rFonts w:ascii="宋体" w:hAnsi="宋体" w:cs="宋体"/>
                <w:color w:val="000000"/>
                <w:kern w:val="0"/>
                <w:sz w:val="24"/>
                <w:szCs w:val="24"/>
              </w:rPr>
              <w:t>8</w:t>
            </w:r>
            <w:r w:rsidRPr="00C918DB">
              <w:rPr>
                <w:rFonts w:ascii="宋体" w:hAnsi="宋体" w:cs="宋体" w:hint="eastAsia"/>
                <w:color w:val="000000"/>
                <w:kern w:val="0"/>
                <w:sz w:val="24"/>
                <w:szCs w:val="24"/>
              </w:rPr>
              <w:t>月</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形成整改方案实施办法并开始全校整改</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评建工作办公室</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2018</w:t>
            </w:r>
            <w:r w:rsidRPr="00C918DB">
              <w:rPr>
                <w:rFonts w:ascii="宋体" w:hAnsi="宋体" w:cs="宋体" w:hint="eastAsia"/>
                <w:color w:val="000000"/>
                <w:kern w:val="0"/>
                <w:sz w:val="24"/>
                <w:szCs w:val="24"/>
              </w:rPr>
              <w:t>年</w:t>
            </w:r>
            <w:r>
              <w:rPr>
                <w:rFonts w:ascii="宋体" w:hAnsi="宋体" w:cs="宋体"/>
                <w:color w:val="000000"/>
                <w:kern w:val="0"/>
                <w:sz w:val="24"/>
                <w:szCs w:val="24"/>
              </w:rPr>
              <w:t>9</w:t>
            </w:r>
            <w:r w:rsidRPr="00C918DB">
              <w:rPr>
                <w:rFonts w:ascii="宋体" w:hAnsi="宋体" w:cs="宋体" w:hint="eastAsia"/>
                <w:color w:val="000000"/>
                <w:kern w:val="0"/>
                <w:sz w:val="24"/>
                <w:szCs w:val="24"/>
              </w:rPr>
              <w:t>月</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整改工作中期检查</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评建工作办公室</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2019</w:t>
            </w:r>
            <w:r w:rsidRPr="00C918DB">
              <w:rPr>
                <w:rFonts w:ascii="宋体" w:hAnsi="宋体" w:cs="宋体" w:hint="eastAsia"/>
                <w:color w:val="000000"/>
                <w:kern w:val="0"/>
                <w:sz w:val="24"/>
                <w:szCs w:val="24"/>
              </w:rPr>
              <w:t>年</w:t>
            </w:r>
            <w:r>
              <w:rPr>
                <w:rFonts w:ascii="宋体" w:hAnsi="宋体" w:cs="宋体"/>
                <w:color w:val="000000"/>
                <w:kern w:val="0"/>
                <w:sz w:val="24"/>
                <w:szCs w:val="24"/>
              </w:rPr>
              <w:t>2</w:t>
            </w:r>
            <w:r w:rsidRPr="00C918DB">
              <w:rPr>
                <w:rFonts w:ascii="宋体" w:hAnsi="宋体" w:cs="宋体" w:hint="eastAsia"/>
                <w:color w:val="000000"/>
                <w:kern w:val="0"/>
                <w:sz w:val="24"/>
                <w:szCs w:val="24"/>
              </w:rPr>
              <w:t>月</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完成整改检查</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评建工作办公室</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2019</w:t>
            </w:r>
            <w:r w:rsidRPr="00C918DB">
              <w:rPr>
                <w:rFonts w:ascii="宋体" w:hAnsi="宋体" w:cs="宋体" w:hint="eastAsia"/>
                <w:color w:val="000000"/>
                <w:kern w:val="0"/>
                <w:sz w:val="24"/>
                <w:szCs w:val="24"/>
              </w:rPr>
              <w:t>年</w:t>
            </w:r>
            <w:r>
              <w:rPr>
                <w:rFonts w:ascii="宋体" w:hAnsi="宋体" w:cs="宋体"/>
                <w:color w:val="000000"/>
                <w:kern w:val="0"/>
                <w:sz w:val="24"/>
                <w:szCs w:val="24"/>
              </w:rPr>
              <w:t>5</w:t>
            </w:r>
            <w:r w:rsidRPr="00C918DB">
              <w:rPr>
                <w:rFonts w:ascii="宋体" w:hAnsi="宋体" w:cs="宋体" w:hint="eastAsia"/>
                <w:color w:val="000000"/>
                <w:kern w:val="0"/>
                <w:sz w:val="24"/>
                <w:szCs w:val="24"/>
              </w:rPr>
              <w:t>月</w:t>
            </w:r>
          </w:p>
        </w:tc>
      </w:tr>
      <w:tr w:rsidR="00FF30E0" w:rsidRPr="00C918DB">
        <w:trPr>
          <w:cantSplit/>
          <w:trHeight w:val="510"/>
        </w:trPr>
        <w:tc>
          <w:tcPr>
            <w:tcW w:w="975" w:type="dxa"/>
            <w:vMerge/>
            <w:vAlign w:val="center"/>
          </w:tcPr>
          <w:p w:rsidR="00FF30E0" w:rsidRPr="00C918DB" w:rsidRDefault="00FF30E0" w:rsidP="008F391B">
            <w:pPr>
              <w:jc w:val="center"/>
              <w:rPr>
                <w:rFonts w:ascii="宋体" w:cs="Times New Roman"/>
                <w:color w:val="000000"/>
                <w:kern w:val="0"/>
                <w:sz w:val="24"/>
                <w:szCs w:val="24"/>
              </w:rPr>
            </w:pPr>
          </w:p>
        </w:tc>
        <w:tc>
          <w:tcPr>
            <w:tcW w:w="6068"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整改验收完成，形成整改报告</w:t>
            </w:r>
          </w:p>
        </w:tc>
        <w:tc>
          <w:tcPr>
            <w:tcW w:w="3643" w:type="dxa"/>
            <w:vAlign w:val="center"/>
          </w:tcPr>
          <w:p w:rsidR="00FF30E0" w:rsidRPr="00C918DB" w:rsidRDefault="00FF30E0" w:rsidP="008F391B">
            <w:pPr>
              <w:rPr>
                <w:rFonts w:ascii="宋体" w:cs="Times New Roman"/>
                <w:color w:val="000000"/>
                <w:kern w:val="0"/>
                <w:sz w:val="24"/>
                <w:szCs w:val="24"/>
              </w:rPr>
            </w:pPr>
            <w:r w:rsidRPr="00C918DB">
              <w:rPr>
                <w:rFonts w:ascii="宋体" w:hAnsi="宋体" w:cs="宋体" w:hint="eastAsia"/>
                <w:color w:val="000000"/>
                <w:kern w:val="0"/>
                <w:sz w:val="24"/>
                <w:szCs w:val="24"/>
              </w:rPr>
              <w:t>评建工作办公室</w:t>
            </w:r>
          </w:p>
        </w:tc>
        <w:tc>
          <w:tcPr>
            <w:tcW w:w="2177" w:type="dxa"/>
            <w:vAlign w:val="center"/>
          </w:tcPr>
          <w:p w:rsidR="00FF30E0" w:rsidRPr="00C918DB" w:rsidRDefault="00FF30E0" w:rsidP="008F391B">
            <w:pPr>
              <w:rPr>
                <w:rFonts w:ascii="宋体" w:cs="Times New Roman"/>
                <w:color w:val="000000"/>
                <w:kern w:val="0"/>
                <w:sz w:val="24"/>
                <w:szCs w:val="24"/>
              </w:rPr>
            </w:pPr>
            <w:r>
              <w:rPr>
                <w:rFonts w:ascii="宋体" w:hAnsi="宋体" w:cs="宋体"/>
                <w:color w:val="000000"/>
                <w:kern w:val="0"/>
                <w:sz w:val="24"/>
                <w:szCs w:val="24"/>
              </w:rPr>
              <w:t>2019</w:t>
            </w:r>
            <w:r w:rsidRPr="00C918DB">
              <w:rPr>
                <w:rFonts w:ascii="宋体" w:hAnsi="宋体" w:cs="宋体" w:hint="eastAsia"/>
                <w:color w:val="000000"/>
                <w:kern w:val="0"/>
                <w:sz w:val="24"/>
                <w:szCs w:val="24"/>
              </w:rPr>
              <w:t>年</w:t>
            </w:r>
            <w:r>
              <w:rPr>
                <w:rFonts w:ascii="宋体" w:hAnsi="宋体" w:cs="宋体"/>
                <w:color w:val="000000"/>
                <w:kern w:val="0"/>
                <w:sz w:val="24"/>
                <w:szCs w:val="24"/>
              </w:rPr>
              <w:t>6</w:t>
            </w:r>
            <w:r w:rsidRPr="00C918DB">
              <w:rPr>
                <w:rFonts w:ascii="宋体" w:hAnsi="宋体" w:cs="宋体" w:hint="eastAsia"/>
                <w:color w:val="000000"/>
                <w:kern w:val="0"/>
                <w:sz w:val="24"/>
                <w:szCs w:val="24"/>
              </w:rPr>
              <w:t>月</w:t>
            </w:r>
          </w:p>
        </w:tc>
      </w:tr>
    </w:tbl>
    <w:p w:rsidR="00FF30E0" w:rsidRDefault="00FF30E0" w:rsidP="005E3F60">
      <w:pPr>
        <w:widowControl/>
        <w:rPr>
          <w:rFonts w:ascii="黑体" w:eastAsia="黑体" w:hAnsi="黑体" w:cs="Times New Roman"/>
          <w:color w:val="000000"/>
          <w:sz w:val="32"/>
          <w:szCs w:val="32"/>
        </w:rPr>
      </w:pPr>
      <w:r w:rsidRPr="00C44B99">
        <w:rPr>
          <w:rFonts w:cs="Times New Roman"/>
          <w:b/>
          <w:bCs/>
          <w:color w:val="000000"/>
          <w:sz w:val="30"/>
          <w:szCs w:val="30"/>
        </w:rPr>
        <w:br w:type="page"/>
      </w:r>
      <w:r w:rsidRPr="00270DE7">
        <w:rPr>
          <w:rFonts w:ascii="黑体" w:eastAsia="黑体" w:hAnsi="黑体" w:cs="黑体" w:hint="eastAsia"/>
          <w:color w:val="000000"/>
          <w:sz w:val="32"/>
          <w:szCs w:val="32"/>
        </w:rPr>
        <w:lastRenderedPageBreak/>
        <w:t>附件</w:t>
      </w:r>
      <w:r w:rsidRPr="00270DE7">
        <w:rPr>
          <w:rFonts w:ascii="黑体" w:eastAsia="黑体" w:hAnsi="黑体" w:cs="黑体"/>
          <w:color w:val="000000"/>
          <w:sz w:val="32"/>
          <w:szCs w:val="32"/>
        </w:rPr>
        <w:t>2</w:t>
      </w:r>
    </w:p>
    <w:p w:rsidR="00FF30E0" w:rsidRPr="00270DE7" w:rsidRDefault="00FF30E0" w:rsidP="0060232F">
      <w:pPr>
        <w:widowControl/>
        <w:spacing w:line="400" w:lineRule="exact"/>
        <w:rPr>
          <w:rFonts w:ascii="黑体" w:eastAsia="黑体" w:hAnsi="黑体" w:cs="Times New Roman"/>
          <w:color w:val="000000"/>
          <w:sz w:val="32"/>
          <w:szCs w:val="32"/>
        </w:rPr>
      </w:pPr>
    </w:p>
    <w:p w:rsidR="00FF30E0" w:rsidRDefault="00FF30E0" w:rsidP="0060232F">
      <w:pPr>
        <w:widowControl/>
        <w:jc w:val="center"/>
        <w:rPr>
          <w:rFonts w:ascii="方正小标宋简体" w:eastAsia="方正小标宋简体" w:cs="Times New Roman"/>
          <w:color w:val="000000"/>
          <w:sz w:val="44"/>
          <w:szCs w:val="44"/>
        </w:rPr>
      </w:pPr>
      <w:r w:rsidRPr="0060232F">
        <w:rPr>
          <w:rFonts w:ascii="方正小标宋简体" w:eastAsia="方正小标宋简体" w:cs="方正小标宋简体" w:hint="eastAsia"/>
          <w:color w:val="000000"/>
          <w:sz w:val="44"/>
          <w:szCs w:val="44"/>
        </w:rPr>
        <w:t>本科教学工作审核评估支撑材料建设配档表</w:t>
      </w:r>
    </w:p>
    <w:p w:rsidR="00FF30E0" w:rsidRPr="0060232F" w:rsidRDefault="00FF30E0" w:rsidP="0060232F">
      <w:pPr>
        <w:widowControl/>
        <w:spacing w:line="400" w:lineRule="exact"/>
        <w:jc w:val="center"/>
        <w:rPr>
          <w:rFonts w:ascii="方正小标宋简体" w:eastAsia="方正小标宋简体" w:cs="Times New Roman"/>
          <w:color w:val="000000"/>
          <w:sz w:val="44"/>
          <w:szCs w:val="44"/>
        </w:rPr>
      </w:pPr>
    </w:p>
    <w:p w:rsidR="00FF30E0" w:rsidRPr="0060232F" w:rsidRDefault="00FF30E0" w:rsidP="0060232F">
      <w:pPr>
        <w:jc w:val="center"/>
        <w:rPr>
          <w:rFonts w:ascii="黑体" w:eastAsia="黑体" w:hAnsi="黑体" w:cs="Times New Roman"/>
          <w:color w:val="000000"/>
          <w:sz w:val="32"/>
          <w:szCs w:val="32"/>
        </w:rPr>
      </w:pPr>
      <w:r w:rsidRPr="0060232F">
        <w:rPr>
          <w:rFonts w:ascii="黑体" w:eastAsia="黑体" w:hAnsi="黑体" w:cs="黑体" w:hint="eastAsia"/>
          <w:color w:val="000000"/>
          <w:sz w:val="32"/>
          <w:szCs w:val="32"/>
        </w:rPr>
        <w:t>审核项目一：定位与目标</w:t>
      </w:r>
    </w:p>
    <w:tbl>
      <w:tblPr>
        <w:tblW w:w="128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5"/>
        <w:gridCol w:w="2489"/>
        <w:gridCol w:w="4651"/>
        <w:gridCol w:w="3150"/>
        <w:gridCol w:w="1785"/>
      </w:tblGrid>
      <w:tr w:rsidR="00FF30E0" w:rsidRPr="0060232F">
        <w:trPr>
          <w:cantSplit/>
          <w:trHeight w:val="673"/>
        </w:trPr>
        <w:tc>
          <w:tcPr>
            <w:tcW w:w="735" w:type="dxa"/>
            <w:vAlign w:val="center"/>
          </w:tcPr>
          <w:p w:rsidR="00FF30E0" w:rsidRPr="0060232F" w:rsidRDefault="00FF30E0" w:rsidP="008F391B">
            <w:pPr>
              <w:pStyle w:val="1"/>
              <w:spacing w:line="300" w:lineRule="exact"/>
              <w:ind w:firstLineChars="0" w:firstLine="0"/>
              <w:jc w:val="center"/>
              <w:rPr>
                <w:rFonts w:ascii="宋体" w:cs="Times New Roman"/>
                <w:b/>
                <w:bCs/>
                <w:color w:val="000000"/>
              </w:rPr>
            </w:pPr>
            <w:r w:rsidRPr="0060232F">
              <w:rPr>
                <w:rFonts w:ascii="宋体" w:hAnsi="宋体" w:cs="宋体" w:hint="eastAsia"/>
                <w:b/>
                <w:bCs/>
                <w:color w:val="000000"/>
              </w:rPr>
              <w:t>审核要素</w:t>
            </w:r>
          </w:p>
        </w:tc>
        <w:tc>
          <w:tcPr>
            <w:tcW w:w="2489" w:type="dxa"/>
            <w:vAlign w:val="center"/>
          </w:tcPr>
          <w:p w:rsidR="00FF30E0" w:rsidRPr="0060232F" w:rsidRDefault="00FF30E0" w:rsidP="008F391B">
            <w:pPr>
              <w:pStyle w:val="1"/>
              <w:spacing w:line="300" w:lineRule="exact"/>
              <w:ind w:firstLineChars="0" w:firstLine="0"/>
              <w:jc w:val="center"/>
              <w:rPr>
                <w:rFonts w:ascii="宋体" w:cs="Times New Roman"/>
                <w:b/>
                <w:bCs/>
                <w:color w:val="000000"/>
              </w:rPr>
            </w:pPr>
            <w:r w:rsidRPr="0060232F">
              <w:rPr>
                <w:rFonts w:ascii="宋体" w:hAnsi="宋体" w:cs="宋体" w:hint="eastAsia"/>
                <w:b/>
                <w:bCs/>
                <w:color w:val="000000"/>
              </w:rPr>
              <w:t>审核要点</w:t>
            </w:r>
          </w:p>
        </w:tc>
        <w:tc>
          <w:tcPr>
            <w:tcW w:w="4651" w:type="dxa"/>
            <w:vAlign w:val="center"/>
          </w:tcPr>
          <w:p w:rsidR="00FF30E0" w:rsidRPr="0060232F" w:rsidRDefault="00FF30E0" w:rsidP="008F391B">
            <w:pPr>
              <w:pStyle w:val="1"/>
              <w:spacing w:line="300" w:lineRule="exact"/>
              <w:ind w:firstLineChars="0" w:firstLine="0"/>
              <w:jc w:val="center"/>
              <w:rPr>
                <w:rFonts w:ascii="宋体" w:cs="Times New Roman"/>
                <w:b/>
                <w:bCs/>
                <w:color w:val="000000"/>
              </w:rPr>
            </w:pPr>
            <w:r w:rsidRPr="0060232F">
              <w:rPr>
                <w:rFonts w:ascii="宋体" w:hAnsi="宋体" w:cs="宋体" w:hint="eastAsia"/>
                <w:b/>
                <w:bCs/>
                <w:color w:val="000000"/>
              </w:rPr>
              <w:t>支撑材料</w:t>
            </w:r>
          </w:p>
        </w:tc>
        <w:tc>
          <w:tcPr>
            <w:tcW w:w="3150" w:type="dxa"/>
            <w:vAlign w:val="center"/>
          </w:tcPr>
          <w:p w:rsidR="00FF30E0" w:rsidRPr="0060232F" w:rsidRDefault="00FF30E0" w:rsidP="008F391B">
            <w:pPr>
              <w:pStyle w:val="1"/>
              <w:spacing w:line="300" w:lineRule="exact"/>
              <w:ind w:firstLineChars="0" w:firstLine="0"/>
              <w:jc w:val="center"/>
              <w:rPr>
                <w:rFonts w:ascii="宋体" w:cs="Times New Roman"/>
                <w:b/>
                <w:bCs/>
                <w:color w:val="000000"/>
              </w:rPr>
            </w:pPr>
            <w:r w:rsidRPr="0060232F">
              <w:rPr>
                <w:rFonts w:ascii="宋体" w:hAnsi="宋体" w:cs="宋体" w:hint="eastAsia"/>
                <w:b/>
                <w:bCs/>
                <w:color w:val="000000"/>
              </w:rPr>
              <w:t>建设标准或要求</w:t>
            </w:r>
          </w:p>
        </w:tc>
        <w:tc>
          <w:tcPr>
            <w:tcW w:w="1785" w:type="dxa"/>
            <w:vAlign w:val="center"/>
          </w:tcPr>
          <w:p w:rsidR="00FF30E0" w:rsidRPr="0060232F" w:rsidRDefault="00FF30E0" w:rsidP="008F391B">
            <w:pPr>
              <w:pStyle w:val="1"/>
              <w:spacing w:line="300" w:lineRule="exact"/>
              <w:ind w:firstLineChars="0" w:firstLine="0"/>
              <w:jc w:val="center"/>
              <w:rPr>
                <w:rFonts w:ascii="宋体" w:cs="Times New Roman"/>
                <w:b/>
                <w:bCs/>
                <w:color w:val="000000"/>
              </w:rPr>
            </w:pPr>
            <w:r w:rsidRPr="0060232F">
              <w:rPr>
                <w:rFonts w:ascii="宋体" w:hAnsi="宋体" w:cs="宋体" w:hint="eastAsia"/>
                <w:b/>
                <w:bCs/>
                <w:color w:val="000000"/>
              </w:rPr>
              <w:t>建设单位</w:t>
            </w:r>
          </w:p>
        </w:tc>
      </w:tr>
      <w:tr w:rsidR="00FF30E0" w:rsidRPr="0060232F">
        <w:trPr>
          <w:cantSplit/>
          <w:trHeight w:val="693"/>
        </w:trPr>
        <w:tc>
          <w:tcPr>
            <w:tcW w:w="735" w:type="dxa"/>
            <w:vMerge w:val="restart"/>
            <w:vAlign w:val="center"/>
          </w:tcPr>
          <w:p w:rsidR="00FF30E0" w:rsidRPr="0060232F" w:rsidRDefault="00FF30E0" w:rsidP="008F391B">
            <w:pPr>
              <w:pStyle w:val="1"/>
              <w:spacing w:line="300" w:lineRule="exact"/>
              <w:ind w:firstLineChars="0" w:firstLine="0"/>
              <w:jc w:val="left"/>
              <w:rPr>
                <w:rFonts w:ascii="宋体" w:hAnsi="宋体" w:cs="宋体"/>
                <w:b/>
                <w:bCs/>
                <w:color w:val="000000"/>
              </w:rPr>
            </w:pPr>
            <w:r w:rsidRPr="0060232F">
              <w:rPr>
                <w:rFonts w:ascii="宋体" w:hAnsi="宋体" w:cs="宋体"/>
                <w:b/>
                <w:bCs/>
                <w:color w:val="000000"/>
              </w:rPr>
              <w:t>1.1</w:t>
            </w:r>
          </w:p>
          <w:p w:rsidR="00FF30E0" w:rsidRPr="0060232F" w:rsidRDefault="00FF30E0" w:rsidP="008F391B">
            <w:pPr>
              <w:pStyle w:val="1"/>
              <w:spacing w:line="300" w:lineRule="exact"/>
              <w:ind w:firstLineChars="0" w:firstLine="0"/>
              <w:jc w:val="left"/>
              <w:rPr>
                <w:rFonts w:ascii="宋体" w:cs="Times New Roman"/>
                <w:b/>
                <w:bCs/>
                <w:color w:val="000000"/>
              </w:rPr>
            </w:pPr>
            <w:r w:rsidRPr="0060232F">
              <w:rPr>
                <w:rFonts w:ascii="宋体" w:hAnsi="宋体" w:cs="宋体" w:hint="eastAsia"/>
                <w:b/>
                <w:bCs/>
                <w:color w:val="000000"/>
              </w:rPr>
              <w:t>办学定位</w:t>
            </w:r>
          </w:p>
        </w:tc>
        <w:tc>
          <w:tcPr>
            <w:tcW w:w="2489" w:type="dxa"/>
            <w:tcBorders>
              <w:bottom w:val="single" w:sz="4" w:space="0" w:color="auto"/>
            </w:tcBorders>
            <w:vAlign w:val="center"/>
          </w:tcPr>
          <w:p w:rsidR="00FF30E0" w:rsidRPr="0060232F" w:rsidRDefault="00FF30E0" w:rsidP="008F391B">
            <w:pPr>
              <w:spacing w:line="300" w:lineRule="exact"/>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1</w:t>
            </w:r>
            <w:r w:rsidRPr="0060232F">
              <w:rPr>
                <w:rFonts w:ascii="宋体" w:hAnsi="宋体" w:cs="宋体" w:hint="eastAsia"/>
                <w:color w:val="000000"/>
              </w:rPr>
              <w:t>：学校办学方向、办学定位及确定依据</w:t>
            </w:r>
          </w:p>
        </w:tc>
        <w:tc>
          <w:tcPr>
            <w:tcW w:w="4651" w:type="dxa"/>
            <w:tcBorders>
              <w:bottom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1.</w:t>
            </w:r>
            <w:r w:rsidRPr="0060232F">
              <w:rPr>
                <w:rFonts w:ascii="宋体" w:hAnsi="宋体" w:cs="宋体" w:hint="eastAsia"/>
                <w:color w:val="000000"/>
              </w:rPr>
              <w:t>学校有关文件对办学方向、办学定位的描述；</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2.</w:t>
            </w:r>
            <w:r w:rsidRPr="0060232F">
              <w:rPr>
                <w:rFonts w:ascii="宋体" w:hAnsi="宋体" w:cs="宋体" w:hint="eastAsia"/>
                <w:color w:val="000000"/>
              </w:rPr>
              <w:t>近三年有关调研、论证材料；</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3.</w:t>
            </w:r>
            <w:r w:rsidRPr="0060232F">
              <w:rPr>
                <w:rFonts w:ascii="宋体" w:hAnsi="宋体" w:cs="宋体" w:hint="eastAsia"/>
                <w:color w:val="000000"/>
              </w:rPr>
              <w:t>近三年学校有关会议论证材料。</w:t>
            </w:r>
          </w:p>
        </w:tc>
        <w:tc>
          <w:tcPr>
            <w:tcW w:w="3150" w:type="dxa"/>
            <w:tcBorders>
              <w:bottom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1.</w:t>
            </w:r>
            <w:r w:rsidRPr="0060232F">
              <w:rPr>
                <w:rFonts w:ascii="宋体" w:hAnsi="宋体" w:cs="宋体" w:hint="eastAsia"/>
                <w:color w:val="000000"/>
              </w:rPr>
              <w:t>相关文件按年度整理、编制文件目录；</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2.</w:t>
            </w:r>
            <w:r w:rsidRPr="0060232F">
              <w:rPr>
                <w:rFonts w:ascii="宋体" w:hAnsi="宋体" w:cs="宋体" w:hint="eastAsia"/>
                <w:color w:val="000000"/>
              </w:rPr>
              <w:t>调研材料、论证材料、相关会议材料进行汇编。</w:t>
            </w:r>
          </w:p>
        </w:tc>
        <w:tc>
          <w:tcPr>
            <w:tcW w:w="1785" w:type="dxa"/>
            <w:tcBorders>
              <w:bottom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hint="eastAsia"/>
                <w:color w:val="000000"/>
              </w:rPr>
              <w:t>规划处</w:t>
            </w:r>
          </w:p>
        </w:tc>
      </w:tr>
      <w:tr w:rsidR="00FF30E0" w:rsidRPr="0060232F">
        <w:trPr>
          <w:cantSplit/>
          <w:trHeight w:val="524"/>
        </w:trPr>
        <w:tc>
          <w:tcPr>
            <w:tcW w:w="735" w:type="dxa"/>
            <w:vMerge/>
            <w:vAlign w:val="center"/>
          </w:tcPr>
          <w:p w:rsidR="00FF30E0" w:rsidRPr="0060232F" w:rsidRDefault="00FF30E0" w:rsidP="008F391B">
            <w:pPr>
              <w:pStyle w:val="1"/>
              <w:spacing w:line="300" w:lineRule="exact"/>
              <w:ind w:firstLineChars="0" w:firstLine="0"/>
              <w:jc w:val="center"/>
              <w:rPr>
                <w:rFonts w:ascii="宋体" w:cs="Times New Roman"/>
                <w:b/>
                <w:bCs/>
                <w:color w:val="000000"/>
              </w:rPr>
            </w:pPr>
          </w:p>
        </w:tc>
        <w:tc>
          <w:tcPr>
            <w:tcW w:w="2489" w:type="dxa"/>
            <w:tcBorders>
              <w:top w:val="single" w:sz="4" w:space="0" w:color="auto"/>
              <w:bottom w:val="single" w:sz="4" w:space="0" w:color="auto"/>
            </w:tcBorders>
            <w:vAlign w:val="center"/>
          </w:tcPr>
          <w:p w:rsidR="00FF30E0" w:rsidRPr="0060232F" w:rsidRDefault="00FF30E0" w:rsidP="008F391B">
            <w:pPr>
              <w:spacing w:line="300" w:lineRule="exact"/>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2</w:t>
            </w:r>
            <w:r w:rsidRPr="0060232F">
              <w:rPr>
                <w:rFonts w:ascii="宋体" w:hAnsi="宋体" w:cs="宋体" w:hint="eastAsia"/>
                <w:color w:val="000000"/>
              </w:rPr>
              <w:t>：办学定位在学校发展规划中的体现</w:t>
            </w:r>
          </w:p>
        </w:tc>
        <w:tc>
          <w:tcPr>
            <w:tcW w:w="4651" w:type="dxa"/>
            <w:tcBorders>
              <w:top w:val="single" w:sz="4" w:space="0" w:color="auto"/>
              <w:bottom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1.</w:t>
            </w:r>
            <w:r w:rsidRPr="0060232F">
              <w:rPr>
                <w:rFonts w:ascii="宋体" w:hAnsi="宋体" w:cs="宋体" w:hint="eastAsia"/>
                <w:color w:val="000000"/>
              </w:rPr>
              <w:t>学校</w:t>
            </w:r>
            <w:r w:rsidRPr="0060232F">
              <w:rPr>
                <w:rFonts w:ascii="宋体" w:hAnsi="宋体" w:cs="宋体"/>
                <w:color w:val="000000"/>
              </w:rPr>
              <w:t>2010-2020</w:t>
            </w:r>
            <w:r w:rsidRPr="0060232F">
              <w:rPr>
                <w:rFonts w:ascii="宋体" w:hAnsi="宋体" w:cs="宋体" w:hint="eastAsia"/>
                <w:color w:val="000000"/>
              </w:rPr>
              <w:t>十年规划；</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2.</w:t>
            </w:r>
            <w:r w:rsidRPr="0060232F">
              <w:rPr>
                <w:rFonts w:ascii="宋体" w:hAnsi="宋体" w:cs="宋体" w:hint="eastAsia"/>
                <w:color w:val="000000"/>
              </w:rPr>
              <w:t>学校“十二五”规划、“十三五”规划。</w:t>
            </w:r>
          </w:p>
        </w:tc>
        <w:tc>
          <w:tcPr>
            <w:tcW w:w="3150" w:type="dxa"/>
            <w:tcBorders>
              <w:top w:val="single" w:sz="4" w:space="0" w:color="auto"/>
              <w:bottom w:val="single" w:sz="4" w:space="0" w:color="auto"/>
            </w:tcBorders>
            <w:vAlign w:val="center"/>
          </w:tcPr>
          <w:p w:rsidR="00FF30E0" w:rsidRPr="0060232F" w:rsidRDefault="00FF30E0" w:rsidP="0043714B">
            <w:pPr>
              <w:pStyle w:val="1"/>
              <w:spacing w:line="300" w:lineRule="exact"/>
              <w:ind w:firstLineChars="0" w:firstLine="0"/>
              <w:rPr>
                <w:rFonts w:ascii="宋体" w:cs="Times New Roman"/>
                <w:color w:val="000000"/>
              </w:rPr>
            </w:pPr>
            <w:r w:rsidRPr="0060232F">
              <w:rPr>
                <w:rFonts w:ascii="宋体" w:hAnsi="宋体" w:cs="宋体" w:hint="eastAsia"/>
                <w:color w:val="000000"/>
              </w:rPr>
              <w:t>编制规划清单，指明体现办学定位的内容。</w:t>
            </w:r>
          </w:p>
        </w:tc>
        <w:tc>
          <w:tcPr>
            <w:tcW w:w="1785" w:type="dxa"/>
            <w:tcBorders>
              <w:top w:val="single" w:sz="4" w:space="0" w:color="auto"/>
              <w:bottom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highlight w:val="yellow"/>
              </w:rPr>
            </w:pPr>
            <w:r w:rsidRPr="0060232F">
              <w:rPr>
                <w:rFonts w:ascii="宋体" w:hAnsi="宋体" w:cs="宋体" w:hint="eastAsia"/>
                <w:color w:val="000000"/>
              </w:rPr>
              <w:t>规划处</w:t>
            </w:r>
          </w:p>
        </w:tc>
      </w:tr>
      <w:tr w:rsidR="00FF30E0" w:rsidRPr="0060232F">
        <w:trPr>
          <w:cantSplit/>
          <w:trHeight w:val="594"/>
        </w:trPr>
        <w:tc>
          <w:tcPr>
            <w:tcW w:w="735" w:type="dxa"/>
            <w:vMerge w:val="restart"/>
            <w:vAlign w:val="center"/>
          </w:tcPr>
          <w:p w:rsidR="00FF30E0" w:rsidRPr="0060232F" w:rsidRDefault="00FF30E0" w:rsidP="008F391B">
            <w:pPr>
              <w:pStyle w:val="1"/>
              <w:spacing w:line="300" w:lineRule="exact"/>
              <w:ind w:firstLineChars="0" w:firstLine="0"/>
              <w:jc w:val="left"/>
              <w:rPr>
                <w:rFonts w:ascii="宋体" w:hAnsi="宋体" w:cs="宋体"/>
                <w:b/>
                <w:bCs/>
                <w:color w:val="000000"/>
              </w:rPr>
            </w:pPr>
            <w:r w:rsidRPr="0060232F">
              <w:rPr>
                <w:rFonts w:ascii="宋体" w:hAnsi="宋体" w:cs="宋体"/>
                <w:b/>
                <w:bCs/>
                <w:color w:val="000000"/>
              </w:rPr>
              <w:t>1.2</w:t>
            </w:r>
          </w:p>
          <w:p w:rsidR="00FF30E0" w:rsidRPr="0060232F" w:rsidRDefault="00FF30E0" w:rsidP="008F391B">
            <w:pPr>
              <w:pStyle w:val="1"/>
              <w:spacing w:line="300" w:lineRule="exact"/>
              <w:ind w:firstLineChars="0" w:firstLine="0"/>
              <w:jc w:val="left"/>
              <w:rPr>
                <w:rFonts w:ascii="宋体" w:cs="Times New Roman"/>
                <w:b/>
                <w:bCs/>
                <w:color w:val="000000"/>
              </w:rPr>
            </w:pPr>
            <w:r w:rsidRPr="0060232F">
              <w:rPr>
                <w:rFonts w:ascii="宋体" w:hAnsi="宋体" w:cs="宋体" w:hint="eastAsia"/>
                <w:b/>
                <w:bCs/>
                <w:color w:val="000000"/>
              </w:rPr>
              <w:t>培养目标</w:t>
            </w:r>
          </w:p>
        </w:tc>
        <w:tc>
          <w:tcPr>
            <w:tcW w:w="2489" w:type="dxa"/>
            <w:tcBorders>
              <w:bottom w:val="single" w:sz="4" w:space="0" w:color="auto"/>
            </w:tcBorders>
            <w:vAlign w:val="center"/>
          </w:tcPr>
          <w:p w:rsidR="00FF30E0" w:rsidRPr="0060232F" w:rsidRDefault="00FF30E0" w:rsidP="008F391B">
            <w:pPr>
              <w:spacing w:line="300" w:lineRule="exact"/>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1</w:t>
            </w:r>
            <w:r w:rsidRPr="0060232F">
              <w:rPr>
                <w:rFonts w:ascii="宋体" w:hAnsi="宋体" w:cs="宋体" w:hint="eastAsia"/>
                <w:color w:val="000000"/>
              </w:rPr>
              <w:t>：学校人才培养总目标及确定依据</w:t>
            </w:r>
          </w:p>
        </w:tc>
        <w:tc>
          <w:tcPr>
            <w:tcW w:w="4651" w:type="dxa"/>
            <w:tcBorders>
              <w:bottom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1.</w:t>
            </w:r>
            <w:r w:rsidRPr="0060232F">
              <w:rPr>
                <w:rFonts w:ascii="宋体" w:hAnsi="宋体" w:cs="宋体" w:hint="eastAsia"/>
                <w:color w:val="000000"/>
              </w:rPr>
              <w:t>学校有关文件对人才培养总目标的描述；</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2.</w:t>
            </w:r>
            <w:r w:rsidRPr="0060232F">
              <w:rPr>
                <w:rFonts w:ascii="宋体" w:hAnsi="宋体" w:cs="宋体" w:hint="eastAsia"/>
                <w:color w:val="000000"/>
              </w:rPr>
              <w:t>近三年有关调研、论证材料；</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3.</w:t>
            </w:r>
            <w:r w:rsidRPr="0060232F">
              <w:rPr>
                <w:rFonts w:ascii="宋体" w:hAnsi="宋体" w:cs="宋体" w:hint="eastAsia"/>
                <w:color w:val="000000"/>
              </w:rPr>
              <w:t>学校有关会议论证材料。</w:t>
            </w:r>
          </w:p>
        </w:tc>
        <w:tc>
          <w:tcPr>
            <w:tcW w:w="3150" w:type="dxa"/>
            <w:tcBorders>
              <w:bottom w:val="single" w:sz="4" w:space="0" w:color="auto"/>
            </w:tcBorders>
            <w:vAlign w:val="center"/>
          </w:tcPr>
          <w:p w:rsidR="00FF30E0" w:rsidRPr="0060232F" w:rsidRDefault="00FF30E0" w:rsidP="008F391B">
            <w:pPr>
              <w:pStyle w:val="ab"/>
              <w:rPr>
                <w:rFonts w:ascii="宋体" w:cs="Times New Roman"/>
              </w:rPr>
            </w:pPr>
            <w:r w:rsidRPr="0060232F">
              <w:rPr>
                <w:rFonts w:ascii="宋体" w:hAnsi="宋体" w:cs="宋体"/>
              </w:rPr>
              <w:t>1.</w:t>
            </w:r>
            <w:r w:rsidRPr="0060232F">
              <w:rPr>
                <w:rFonts w:ascii="宋体" w:hAnsi="宋体" w:cs="宋体" w:hint="eastAsia"/>
              </w:rPr>
              <w:t>相关文件按年度整理、编制文件目录；</w:t>
            </w:r>
          </w:p>
          <w:p w:rsidR="00FF30E0" w:rsidRPr="0060232F" w:rsidRDefault="00FF30E0" w:rsidP="008F391B">
            <w:pPr>
              <w:pStyle w:val="ab"/>
              <w:rPr>
                <w:rFonts w:ascii="宋体" w:cs="Times New Roman"/>
              </w:rPr>
            </w:pPr>
            <w:r w:rsidRPr="0060232F">
              <w:rPr>
                <w:rFonts w:ascii="宋体" w:hAnsi="宋体" w:cs="宋体"/>
              </w:rPr>
              <w:t>2.</w:t>
            </w:r>
            <w:r w:rsidRPr="0060232F">
              <w:rPr>
                <w:rFonts w:ascii="宋体" w:hAnsi="宋体" w:cs="宋体" w:hint="eastAsia"/>
              </w:rPr>
              <w:t>调研材料、论证材料、相关会议材料进行汇编。</w:t>
            </w:r>
          </w:p>
        </w:tc>
        <w:tc>
          <w:tcPr>
            <w:tcW w:w="1785" w:type="dxa"/>
            <w:tcBorders>
              <w:bottom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hint="eastAsia"/>
                <w:color w:val="000000"/>
              </w:rPr>
              <w:t>规划处</w:t>
            </w:r>
          </w:p>
        </w:tc>
      </w:tr>
      <w:tr w:rsidR="00FF30E0" w:rsidRPr="0060232F">
        <w:trPr>
          <w:cantSplit/>
          <w:trHeight w:val="551"/>
        </w:trPr>
        <w:tc>
          <w:tcPr>
            <w:tcW w:w="735" w:type="dxa"/>
            <w:vMerge/>
            <w:vAlign w:val="center"/>
          </w:tcPr>
          <w:p w:rsidR="00FF30E0" w:rsidRPr="0060232F" w:rsidRDefault="00FF30E0" w:rsidP="008F391B">
            <w:pPr>
              <w:pStyle w:val="1"/>
              <w:spacing w:line="300" w:lineRule="exact"/>
              <w:ind w:firstLineChars="0" w:firstLine="0"/>
              <w:jc w:val="center"/>
              <w:rPr>
                <w:rFonts w:ascii="宋体" w:cs="Times New Roman"/>
                <w:b/>
                <w:bCs/>
                <w:color w:val="000000"/>
              </w:rPr>
            </w:pPr>
          </w:p>
        </w:tc>
        <w:tc>
          <w:tcPr>
            <w:tcW w:w="2489" w:type="dxa"/>
            <w:tcBorders>
              <w:top w:val="single" w:sz="4" w:space="0" w:color="auto"/>
              <w:bottom w:val="single" w:sz="4" w:space="0" w:color="auto"/>
            </w:tcBorders>
            <w:vAlign w:val="center"/>
          </w:tcPr>
          <w:p w:rsidR="00FF30E0" w:rsidRPr="0060232F" w:rsidRDefault="00FF30E0" w:rsidP="008F391B">
            <w:pPr>
              <w:spacing w:line="300" w:lineRule="exact"/>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2</w:t>
            </w:r>
            <w:r w:rsidRPr="0060232F">
              <w:rPr>
                <w:rFonts w:ascii="宋体" w:hAnsi="宋体" w:cs="宋体" w:hint="eastAsia"/>
                <w:color w:val="000000"/>
              </w:rPr>
              <w:t>：专业培养目标、标准及确定依据</w:t>
            </w:r>
          </w:p>
        </w:tc>
        <w:tc>
          <w:tcPr>
            <w:tcW w:w="4651" w:type="dxa"/>
            <w:tcBorders>
              <w:top w:val="single" w:sz="4" w:space="0" w:color="auto"/>
              <w:bottom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1.</w:t>
            </w:r>
            <w:r w:rsidRPr="0060232F">
              <w:rPr>
                <w:rFonts w:ascii="宋体" w:hAnsi="宋体" w:cs="宋体" w:hint="eastAsia"/>
                <w:color w:val="000000"/>
              </w:rPr>
              <w:t>各专业对人才培养目标的描述材料；</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2.</w:t>
            </w:r>
            <w:r w:rsidRPr="0060232F">
              <w:rPr>
                <w:rFonts w:ascii="宋体" w:hAnsi="宋体" w:cs="宋体" w:hint="eastAsia"/>
                <w:color w:val="000000"/>
              </w:rPr>
              <w:t>近三年有关调研、论证材料；</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3.</w:t>
            </w:r>
            <w:r w:rsidRPr="0060232F">
              <w:rPr>
                <w:rFonts w:ascii="宋体" w:hAnsi="宋体" w:cs="宋体" w:hint="eastAsia"/>
                <w:color w:val="000000"/>
              </w:rPr>
              <w:t>近三年学校有关会议论证材料。</w:t>
            </w:r>
          </w:p>
        </w:tc>
        <w:tc>
          <w:tcPr>
            <w:tcW w:w="3150" w:type="dxa"/>
            <w:tcBorders>
              <w:top w:val="single" w:sz="4" w:space="0" w:color="auto"/>
              <w:bottom w:val="single" w:sz="4" w:space="0" w:color="auto"/>
            </w:tcBorders>
            <w:vAlign w:val="center"/>
          </w:tcPr>
          <w:p w:rsidR="00FF30E0" w:rsidRPr="0060232F" w:rsidRDefault="00FF30E0" w:rsidP="008F391B">
            <w:pPr>
              <w:pStyle w:val="ab"/>
              <w:rPr>
                <w:rFonts w:ascii="宋体" w:cs="Times New Roman"/>
              </w:rPr>
            </w:pPr>
            <w:r w:rsidRPr="0060232F">
              <w:rPr>
                <w:rFonts w:ascii="宋体" w:hAnsi="宋体" w:cs="宋体"/>
              </w:rPr>
              <w:t>1.</w:t>
            </w:r>
            <w:r w:rsidRPr="0060232F">
              <w:rPr>
                <w:rFonts w:ascii="宋体" w:hAnsi="宋体" w:cs="宋体" w:hint="eastAsia"/>
              </w:rPr>
              <w:t>相关文件按年度整理、编制文件目录。</w:t>
            </w:r>
          </w:p>
          <w:p w:rsidR="00FF30E0" w:rsidRPr="0060232F" w:rsidRDefault="00FF30E0" w:rsidP="008F391B">
            <w:pPr>
              <w:pStyle w:val="ab"/>
              <w:rPr>
                <w:rFonts w:ascii="宋体" w:cs="Times New Roman"/>
              </w:rPr>
            </w:pPr>
            <w:r w:rsidRPr="0060232F">
              <w:rPr>
                <w:rFonts w:ascii="宋体" w:hAnsi="宋体" w:cs="宋体"/>
              </w:rPr>
              <w:t>2.</w:t>
            </w:r>
            <w:r w:rsidRPr="0060232F">
              <w:rPr>
                <w:rFonts w:ascii="宋体" w:hAnsi="宋体" w:cs="宋体" w:hint="eastAsia"/>
              </w:rPr>
              <w:t>调研材料、论证材料、相关会议材料进行汇编。</w:t>
            </w:r>
          </w:p>
        </w:tc>
        <w:tc>
          <w:tcPr>
            <w:tcW w:w="1785" w:type="dxa"/>
            <w:tcBorders>
              <w:top w:val="single" w:sz="4" w:space="0" w:color="auto"/>
              <w:bottom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hint="eastAsia"/>
                <w:color w:val="000000"/>
              </w:rPr>
              <w:t>规划处</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hint="eastAsia"/>
                <w:color w:val="000000"/>
              </w:rPr>
              <w:t>教务处</w:t>
            </w:r>
          </w:p>
        </w:tc>
      </w:tr>
      <w:tr w:rsidR="00FF30E0" w:rsidRPr="0060232F">
        <w:trPr>
          <w:cantSplit/>
          <w:trHeight w:val="180"/>
        </w:trPr>
        <w:tc>
          <w:tcPr>
            <w:tcW w:w="735" w:type="dxa"/>
            <w:vMerge w:val="restart"/>
            <w:vAlign w:val="center"/>
          </w:tcPr>
          <w:p w:rsidR="00FF30E0" w:rsidRPr="0060232F" w:rsidRDefault="00FF30E0" w:rsidP="008F391B">
            <w:pPr>
              <w:pStyle w:val="1"/>
              <w:spacing w:line="300" w:lineRule="exact"/>
              <w:ind w:firstLineChars="0" w:firstLine="0"/>
              <w:jc w:val="left"/>
              <w:rPr>
                <w:rFonts w:ascii="宋体" w:hAnsi="宋体" w:cs="宋体"/>
                <w:b/>
                <w:bCs/>
                <w:color w:val="000000"/>
              </w:rPr>
            </w:pPr>
            <w:r w:rsidRPr="0060232F">
              <w:rPr>
                <w:rFonts w:ascii="宋体" w:hAnsi="宋体" w:cs="宋体"/>
                <w:b/>
                <w:bCs/>
                <w:color w:val="000000"/>
              </w:rPr>
              <w:lastRenderedPageBreak/>
              <w:t>1.3</w:t>
            </w:r>
          </w:p>
          <w:p w:rsidR="00FF30E0" w:rsidRPr="0060232F" w:rsidRDefault="00FF30E0" w:rsidP="008F391B">
            <w:pPr>
              <w:pStyle w:val="1"/>
              <w:spacing w:line="300" w:lineRule="exact"/>
              <w:ind w:firstLineChars="0" w:firstLine="0"/>
              <w:jc w:val="left"/>
              <w:rPr>
                <w:rFonts w:ascii="宋体" w:cs="Times New Roman"/>
                <w:b/>
                <w:bCs/>
                <w:color w:val="000000"/>
              </w:rPr>
            </w:pPr>
            <w:r w:rsidRPr="0060232F">
              <w:rPr>
                <w:rFonts w:ascii="宋体" w:hAnsi="宋体" w:cs="宋体" w:hint="eastAsia"/>
                <w:b/>
                <w:bCs/>
                <w:color w:val="000000"/>
              </w:rPr>
              <w:t>教学中心地位</w:t>
            </w:r>
          </w:p>
        </w:tc>
        <w:tc>
          <w:tcPr>
            <w:tcW w:w="2489" w:type="dxa"/>
            <w:tcBorders>
              <w:bottom w:val="single" w:sz="4" w:space="0" w:color="auto"/>
            </w:tcBorders>
            <w:vAlign w:val="center"/>
          </w:tcPr>
          <w:p w:rsidR="00FF30E0" w:rsidRPr="0060232F" w:rsidRDefault="00FF30E0" w:rsidP="008F391B">
            <w:pPr>
              <w:spacing w:line="300" w:lineRule="exact"/>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1</w:t>
            </w:r>
            <w:r w:rsidRPr="0060232F">
              <w:rPr>
                <w:rFonts w:ascii="宋体" w:hAnsi="宋体" w:cs="宋体" w:hint="eastAsia"/>
                <w:color w:val="000000"/>
              </w:rPr>
              <w:t>：落实学校人才培养中心地位的政策与措施</w:t>
            </w:r>
          </w:p>
        </w:tc>
        <w:tc>
          <w:tcPr>
            <w:tcW w:w="4651" w:type="dxa"/>
            <w:tcBorders>
              <w:bottom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1.</w:t>
            </w:r>
            <w:r w:rsidRPr="0060232F">
              <w:rPr>
                <w:rFonts w:ascii="宋体" w:hAnsi="宋体" w:cs="宋体" w:hint="eastAsia"/>
                <w:color w:val="000000"/>
              </w:rPr>
              <w:t>近三年涉及“以学生为中心”理念的规划、文件材料</w:t>
            </w:r>
          </w:p>
          <w:p w:rsidR="00FF30E0" w:rsidRPr="0060232F" w:rsidRDefault="00FF30E0" w:rsidP="008F391B">
            <w:pPr>
              <w:pStyle w:val="1"/>
              <w:spacing w:line="300" w:lineRule="exact"/>
              <w:ind w:firstLineChars="0" w:firstLine="0"/>
              <w:jc w:val="left"/>
              <w:rPr>
                <w:rFonts w:ascii="宋体" w:cs="Times New Roman"/>
                <w:color w:val="000000"/>
              </w:rPr>
            </w:pPr>
            <w:r w:rsidRPr="0060232F">
              <w:rPr>
                <w:rFonts w:ascii="宋体" w:hAnsi="宋体" w:cs="宋体"/>
                <w:color w:val="000000"/>
              </w:rPr>
              <w:t>2.2008</w:t>
            </w:r>
            <w:r w:rsidRPr="0060232F">
              <w:rPr>
                <w:rFonts w:ascii="宋体" w:hAnsi="宋体" w:cs="宋体" w:hint="eastAsia"/>
                <w:color w:val="000000"/>
              </w:rPr>
              <w:t>年以来，学校获得教育质量保障体系教学改革国家二等奖等奖项的相关材料；</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3.</w:t>
            </w:r>
            <w:r w:rsidRPr="0060232F">
              <w:rPr>
                <w:rFonts w:ascii="宋体" w:hAnsi="宋体" w:cs="宋体" w:hint="eastAsia"/>
                <w:color w:val="000000"/>
              </w:rPr>
              <w:t>近三年学校领导组织召开的关于教学工作、关于师资队伍建设、关于教学条件建设配置的会议（含教代会、党代会）决议、有关文件政策；</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4.</w:t>
            </w:r>
            <w:r w:rsidRPr="0060232F">
              <w:rPr>
                <w:rFonts w:ascii="宋体" w:hAnsi="宋体" w:cs="宋体" w:hint="eastAsia"/>
                <w:color w:val="000000"/>
              </w:rPr>
              <w:t>近三年领导关于教学工作的考察、学习安排等活动；</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5.</w:t>
            </w:r>
            <w:r w:rsidRPr="0060232F">
              <w:rPr>
                <w:rFonts w:ascii="宋体" w:hAnsi="宋体" w:cs="宋体" w:hint="eastAsia"/>
                <w:color w:val="000000"/>
              </w:rPr>
              <w:t>“两个导向”政策文件；</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6.</w:t>
            </w:r>
            <w:r w:rsidRPr="0060232F">
              <w:rPr>
                <w:rFonts w:ascii="宋体" w:hAnsi="宋体" w:cs="宋体" w:hint="eastAsia"/>
                <w:color w:val="000000"/>
              </w:rPr>
              <w:t>教学设施、教学设备、图书建设成就证明材料。</w:t>
            </w:r>
          </w:p>
        </w:tc>
        <w:tc>
          <w:tcPr>
            <w:tcW w:w="3150" w:type="dxa"/>
            <w:tcBorders>
              <w:bottom w:val="single" w:sz="4" w:space="0" w:color="auto"/>
            </w:tcBorders>
            <w:vAlign w:val="center"/>
          </w:tcPr>
          <w:p w:rsidR="00FF30E0" w:rsidRPr="0060232F" w:rsidRDefault="00FF30E0" w:rsidP="008F391B">
            <w:pPr>
              <w:pStyle w:val="ab"/>
              <w:rPr>
                <w:rFonts w:ascii="宋体" w:cs="Times New Roman"/>
              </w:rPr>
            </w:pPr>
            <w:r w:rsidRPr="0060232F">
              <w:rPr>
                <w:rFonts w:ascii="宋体" w:hAnsi="宋体" w:cs="宋体"/>
              </w:rPr>
              <w:t>1.</w:t>
            </w:r>
            <w:r w:rsidRPr="0060232F">
              <w:rPr>
                <w:rFonts w:ascii="宋体" w:hAnsi="宋体" w:cs="宋体" w:hint="eastAsia"/>
              </w:rPr>
              <w:t>相关规划、文件按年度整理、编制文件目录；</w:t>
            </w:r>
          </w:p>
          <w:p w:rsidR="00FF30E0" w:rsidRPr="0060232F" w:rsidRDefault="00FF30E0" w:rsidP="008F391B">
            <w:pPr>
              <w:pStyle w:val="ab"/>
              <w:rPr>
                <w:rFonts w:ascii="宋体" w:cs="Times New Roman"/>
              </w:rPr>
            </w:pPr>
            <w:r w:rsidRPr="0060232F">
              <w:rPr>
                <w:rFonts w:ascii="宋体" w:hAnsi="宋体" w:cs="宋体"/>
              </w:rPr>
              <w:t>2.</w:t>
            </w:r>
            <w:r w:rsidRPr="0060232F">
              <w:rPr>
                <w:rFonts w:ascii="宋体" w:hAnsi="宋体" w:cs="宋体" w:hint="eastAsia"/>
              </w:rPr>
              <w:t>相关会议材料按年度分类整理、编制文件目录。</w:t>
            </w:r>
          </w:p>
        </w:tc>
        <w:tc>
          <w:tcPr>
            <w:tcW w:w="1785" w:type="dxa"/>
            <w:tcBorders>
              <w:bottom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hint="eastAsia"/>
                <w:color w:val="000000"/>
              </w:rPr>
              <w:t>牵头单位：规划处。学校办公室、人事处、教务处、资产管理处配合。</w:t>
            </w:r>
          </w:p>
        </w:tc>
      </w:tr>
      <w:tr w:rsidR="00FF30E0" w:rsidRPr="0060232F">
        <w:trPr>
          <w:cantSplit/>
          <w:trHeight w:val="142"/>
        </w:trPr>
        <w:tc>
          <w:tcPr>
            <w:tcW w:w="735" w:type="dxa"/>
            <w:vMerge/>
            <w:vAlign w:val="center"/>
          </w:tcPr>
          <w:p w:rsidR="00FF30E0" w:rsidRPr="0060232F" w:rsidRDefault="00FF30E0" w:rsidP="008F391B">
            <w:pPr>
              <w:pStyle w:val="1"/>
              <w:spacing w:line="300" w:lineRule="exact"/>
              <w:ind w:firstLineChars="0" w:firstLine="0"/>
              <w:jc w:val="center"/>
              <w:rPr>
                <w:rFonts w:ascii="宋体" w:cs="Times New Roman"/>
                <w:b/>
                <w:bCs/>
                <w:color w:val="000000"/>
              </w:rPr>
            </w:pPr>
          </w:p>
        </w:tc>
        <w:tc>
          <w:tcPr>
            <w:tcW w:w="2489" w:type="dxa"/>
            <w:tcBorders>
              <w:top w:val="single" w:sz="4" w:space="0" w:color="auto"/>
            </w:tcBorders>
            <w:vAlign w:val="center"/>
          </w:tcPr>
          <w:p w:rsidR="00FF30E0" w:rsidRPr="0060232F" w:rsidRDefault="00FF30E0" w:rsidP="008F391B">
            <w:pPr>
              <w:spacing w:line="300" w:lineRule="exact"/>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2</w:t>
            </w:r>
            <w:r w:rsidRPr="0060232F">
              <w:rPr>
                <w:rFonts w:ascii="宋体" w:hAnsi="宋体" w:cs="宋体" w:hint="eastAsia"/>
                <w:color w:val="000000"/>
              </w:rPr>
              <w:t>：教学中心地位的体现与效果</w:t>
            </w:r>
          </w:p>
        </w:tc>
        <w:tc>
          <w:tcPr>
            <w:tcW w:w="4651" w:type="dxa"/>
            <w:tcBorders>
              <w:top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1.</w:t>
            </w:r>
            <w:r w:rsidRPr="0060232F">
              <w:rPr>
                <w:rFonts w:ascii="宋体" w:hAnsi="宋体" w:cs="宋体" w:hint="eastAsia"/>
                <w:color w:val="000000"/>
              </w:rPr>
              <w:t>近三年有关教学调研活动及调研报告；</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2.</w:t>
            </w:r>
            <w:r w:rsidRPr="0060232F">
              <w:rPr>
                <w:rFonts w:ascii="宋体" w:hAnsi="宋体" w:cs="宋体" w:hint="eastAsia"/>
                <w:color w:val="000000"/>
              </w:rPr>
              <w:t>中层单位考核中对为教学工作服务的重视情况；</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3.</w:t>
            </w:r>
            <w:r w:rsidRPr="0060232F">
              <w:rPr>
                <w:rFonts w:ascii="宋体" w:hAnsi="宋体" w:cs="宋体" w:hint="eastAsia"/>
                <w:color w:val="000000"/>
              </w:rPr>
              <w:t>职能部门主动服务和对服务的改进情况；</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4.</w:t>
            </w:r>
            <w:r w:rsidRPr="0060232F">
              <w:rPr>
                <w:rFonts w:ascii="宋体" w:hAnsi="宋体" w:cs="宋体" w:hint="eastAsia"/>
                <w:color w:val="000000"/>
              </w:rPr>
              <w:t>师生及教学单位的满意度调查情况。</w:t>
            </w:r>
          </w:p>
        </w:tc>
        <w:tc>
          <w:tcPr>
            <w:tcW w:w="3150" w:type="dxa"/>
            <w:tcBorders>
              <w:top w:val="single" w:sz="4" w:space="0" w:color="auto"/>
            </w:tcBorders>
            <w:vAlign w:val="center"/>
          </w:tcPr>
          <w:p w:rsidR="00FF30E0" w:rsidRPr="0060232F" w:rsidRDefault="00FF30E0" w:rsidP="008F391B">
            <w:pPr>
              <w:pStyle w:val="ab"/>
              <w:rPr>
                <w:rFonts w:ascii="宋体" w:cs="Times New Roman"/>
              </w:rPr>
            </w:pPr>
            <w:r w:rsidRPr="0060232F">
              <w:rPr>
                <w:rFonts w:ascii="宋体" w:hAnsi="宋体" w:cs="宋体"/>
              </w:rPr>
              <w:t>1.</w:t>
            </w:r>
            <w:r w:rsidRPr="0060232F">
              <w:rPr>
                <w:rFonts w:ascii="宋体" w:hAnsi="宋体" w:cs="宋体" w:hint="eastAsia"/>
              </w:rPr>
              <w:t>相关规划、文件按年度整理、编制文件目录；</w:t>
            </w:r>
          </w:p>
          <w:p w:rsidR="00FF30E0" w:rsidRPr="0060232F" w:rsidRDefault="00FF30E0" w:rsidP="008F391B">
            <w:pPr>
              <w:pStyle w:val="ab"/>
              <w:rPr>
                <w:rFonts w:ascii="宋体" w:cs="Times New Roman"/>
              </w:rPr>
            </w:pPr>
            <w:r w:rsidRPr="0060232F">
              <w:rPr>
                <w:rFonts w:ascii="宋体" w:hAnsi="宋体" w:cs="宋体"/>
              </w:rPr>
              <w:t>2.</w:t>
            </w:r>
            <w:r w:rsidRPr="0060232F">
              <w:rPr>
                <w:rFonts w:ascii="宋体" w:hAnsi="宋体" w:cs="宋体" w:hint="eastAsia"/>
              </w:rPr>
              <w:t>相关材料按年度分类整理、编制材料清单。</w:t>
            </w:r>
          </w:p>
        </w:tc>
        <w:tc>
          <w:tcPr>
            <w:tcW w:w="1785" w:type="dxa"/>
            <w:tcBorders>
              <w:top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hint="eastAsia"/>
                <w:color w:val="000000"/>
              </w:rPr>
              <w:t>牵头单位：规划处。组织部配合。</w:t>
            </w:r>
          </w:p>
        </w:tc>
      </w:tr>
      <w:tr w:rsidR="00FF30E0" w:rsidRPr="0060232F">
        <w:trPr>
          <w:cantSplit/>
          <w:trHeight w:val="323"/>
        </w:trPr>
        <w:tc>
          <w:tcPr>
            <w:tcW w:w="735" w:type="dxa"/>
            <w:vMerge/>
            <w:vAlign w:val="center"/>
          </w:tcPr>
          <w:p w:rsidR="00FF30E0" w:rsidRPr="0060232F" w:rsidRDefault="00FF30E0" w:rsidP="008F391B">
            <w:pPr>
              <w:pStyle w:val="1"/>
              <w:spacing w:line="300" w:lineRule="exact"/>
              <w:ind w:firstLineChars="0" w:firstLine="0"/>
              <w:jc w:val="center"/>
              <w:rPr>
                <w:rFonts w:ascii="宋体" w:cs="Times New Roman"/>
                <w:color w:val="000000"/>
              </w:rPr>
            </w:pPr>
          </w:p>
        </w:tc>
        <w:tc>
          <w:tcPr>
            <w:tcW w:w="2489" w:type="dxa"/>
            <w:tcBorders>
              <w:bottom w:val="single" w:sz="4" w:space="0" w:color="auto"/>
            </w:tcBorders>
            <w:vAlign w:val="center"/>
          </w:tcPr>
          <w:p w:rsidR="00FF30E0" w:rsidRPr="0060232F" w:rsidRDefault="00FF30E0" w:rsidP="008F391B">
            <w:pPr>
              <w:spacing w:line="300" w:lineRule="exact"/>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3</w:t>
            </w:r>
            <w:r w:rsidRPr="0060232F">
              <w:rPr>
                <w:rFonts w:ascii="宋体" w:hAnsi="宋体" w:cs="宋体" w:hint="eastAsia"/>
                <w:color w:val="000000"/>
              </w:rPr>
              <w:t>：科学研究、社会服务、文化传承创新促进人才培养措施与成效</w:t>
            </w:r>
          </w:p>
        </w:tc>
        <w:tc>
          <w:tcPr>
            <w:tcW w:w="4651" w:type="dxa"/>
            <w:tcBorders>
              <w:bottom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1.</w:t>
            </w:r>
            <w:r w:rsidRPr="0060232F">
              <w:rPr>
                <w:rFonts w:ascii="宋体" w:hAnsi="宋体" w:cs="宋体" w:hint="eastAsia"/>
                <w:color w:val="000000"/>
              </w:rPr>
              <w:t>近三年来学校有关会议、文件；</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2.</w:t>
            </w:r>
            <w:r w:rsidRPr="0060232F">
              <w:rPr>
                <w:rFonts w:ascii="宋体" w:hAnsi="宋体" w:cs="宋体" w:hint="eastAsia"/>
                <w:color w:val="000000"/>
              </w:rPr>
              <w:t>近三年度教师各级教学改革研究课题；</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3.</w:t>
            </w:r>
            <w:r w:rsidRPr="0060232F">
              <w:rPr>
                <w:rFonts w:ascii="宋体" w:hAnsi="宋体" w:cs="宋体" w:hint="eastAsia"/>
                <w:color w:val="000000"/>
              </w:rPr>
              <w:t>近三年学生参与教师课题研究项目统计；</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4.</w:t>
            </w:r>
            <w:r w:rsidRPr="0060232F">
              <w:rPr>
                <w:rFonts w:ascii="宋体" w:hAnsi="宋体" w:cs="宋体" w:hint="eastAsia"/>
                <w:color w:val="000000"/>
              </w:rPr>
              <w:t>近三年学校文化传承资源建设项目；</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5.</w:t>
            </w:r>
            <w:r w:rsidRPr="0060232F">
              <w:rPr>
                <w:rFonts w:ascii="宋体" w:hAnsi="宋体" w:cs="宋体" w:hint="eastAsia"/>
                <w:color w:val="000000"/>
              </w:rPr>
              <w:t>近三年学生参与文化传承与创新项目的支撑材料、获奖材料；</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6.</w:t>
            </w:r>
            <w:r w:rsidRPr="0060232F">
              <w:rPr>
                <w:rFonts w:ascii="宋体" w:hAnsi="宋体" w:cs="宋体" w:hint="eastAsia"/>
                <w:color w:val="000000"/>
              </w:rPr>
              <w:t>近三年大学生利用专业知识服务社会活动。</w:t>
            </w:r>
          </w:p>
        </w:tc>
        <w:tc>
          <w:tcPr>
            <w:tcW w:w="3150" w:type="dxa"/>
            <w:tcBorders>
              <w:bottom w:val="single" w:sz="4" w:space="0" w:color="auto"/>
            </w:tcBorders>
            <w:vAlign w:val="center"/>
          </w:tcPr>
          <w:p w:rsidR="00FF30E0" w:rsidRPr="0060232F" w:rsidRDefault="00FF30E0" w:rsidP="0043714B">
            <w:pPr>
              <w:pStyle w:val="1"/>
              <w:spacing w:line="300" w:lineRule="exact"/>
              <w:ind w:firstLineChars="0" w:firstLine="0"/>
              <w:rPr>
                <w:rFonts w:ascii="宋体" w:cs="Times New Roman"/>
                <w:color w:val="000000"/>
              </w:rPr>
            </w:pPr>
            <w:r w:rsidRPr="0060232F">
              <w:rPr>
                <w:rFonts w:ascii="宋体" w:hAnsi="宋体" w:cs="宋体" w:hint="eastAsia"/>
                <w:color w:val="000000"/>
              </w:rPr>
              <w:t>相关材料分类、分项整理按年度列出清单</w:t>
            </w:r>
          </w:p>
        </w:tc>
        <w:tc>
          <w:tcPr>
            <w:tcW w:w="1785" w:type="dxa"/>
            <w:tcBorders>
              <w:bottom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hint="eastAsia"/>
                <w:color w:val="000000"/>
              </w:rPr>
              <w:t>牵头单位：规划处。教务处、宣传部、学工处、团委与相关学院参与。</w:t>
            </w:r>
          </w:p>
        </w:tc>
      </w:tr>
      <w:tr w:rsidR="00FF30E0" w:rsidRPr="0060232F">
        <w:trPr>
          <w:cantSplit/>
          <w:trHeight w:val="301"/>
        </w:trPr>
        <w:tc>
          <w:tcPr>
            <w:tcW w:w="735" w:type="dxa"/>
            <w:vMerge/>
            <w:vAlign w:val="center"/>
          </w:tcPr>
          <w:p w:rsidR="00FF30E0" w:rsidRPr="0060232F" w:rsidRDefault="00FF30E0" w:rsidP="008F391B">
            <w:pPr>
              <w:pStyle w:val="1"/>
              <w:spacing w:line="300" w:lineRule="exact"/>
              <w:ind w:firstLineChars="0" w:firstLine="0"/>
              <w:jc w:val="center"/>
              <w:rPr>
                <w:rFonts w:ascii="宋体" w:cs="Times New Roman"/>
                <w:color w:val="000000"/>
              </w:rPr>
            </w:pPr>
          </w:p>
        </w:tc>
        <w:tc>
          <w:tcPr>
            <w:tcW w:w="2489" w:type="dxa"/>
            <w:tcBorders>
              <w:top w:val="single" w:sz="4" w:space="0" w:color="auto"/>
            </w:tcBorders>
            <w:vAlign w:val="center"/>
          </w:tcPr>
          <w:p w:rsidR="00FF30E0" w:rsidRPr="0060232F" w:rsidRDefault="00FF30E0" w:rsidP="008F391B">
            <w:pPr>
              <w:spacing w:line="300" w:lineRule="exact"/>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4</w:t>
            </w:r>
            <w:r w:rsidRPr="0060232F">
              <w:rPr>
                <w:rFonts w:ascii="宋体" w:hAnsi="宋体" w:cs="宋体" w:hint="eastAsia"/>
                <w:color w:val="000000"/>
              </w:rPr>
              <w:t>：学校领导对本科教学的重视情况</w:t>
            </w:r>
          </w:p>
        </w:tc>
        <w:tc>
          <w:tcPr>
            <w:tcW w:w="4651" w:type="dxa"/>
            <w:tcBorders>
              <w:top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1.</w:t>
            </w:r>
            <w:r w:rsidRPr="0060232F">
              <w:rPr>
                <w:rFonts w:ascii="宋体" w:hAnsi="宋体" w:cs="宋体" w:hint="eastAsia"/>
                <w:color w:val="000000"/>
              </w:rPr>
              <w:t>领导在相关请示、报告上的批示材料；</w:t>
            </w:r>
          </w:p>
          <w:p w:rsidR="00FF30E0" w:rsidRPr="0060232F" w:rsidRDefault="00FF30E0" w:rsidP="008F391B">
            <w:pPr>
              <w:pStyle w:val="ab"/>
              <w:rPr>
                <w:rFonts w:ascii="宋体" w:cs="Times New Roman"/>
              </w:rPr>
            </w:pPr>
            <w:r w:rsidRPr="0060232F">
              <w:rPr>
                <w:rFonts w:ascii="宋体" w:hAnsi="宋体" w:cs="宋体"/>
                <w:color w:val="000000"/>
              </w:rPr>
              <w:t>2.</w:t>
            </w:r>
            <w:r w:rsidRPr="0060232F">
              <w:rPr>
                <w:rFonts w:ascii="宋体" w:hAnsi="宋体" w:cs="宋体" w:hint="eastAsia"/>
              </w:rPr>
              <w:t>领导参与的有关会议及讲话；</w:t>
            </w:r>
          </w:p>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color w:val="000000"/>
              </w:rPr>
              <w:t>3.</w:t>
            </w:r>
            <w:r w:rsidRPr="0060232F">
              <w:rPr>
                <w:rFonts w:ascii="宋体" w:hAnsi="宋体" w:cs="宋体" w:hint="eastAsia"/>
                <w:color w:val="000000"/>
              </w:rPr>
              <w:t>学校领导对教学工作的检查、听课等活动记录、证明材料。</w:t>
            </w:r>
          </w:p>
        </w:tc>
        <w:tc>
          <w:tcPr>
            <w:tcW w:w="3150" w:type="dxa"/>
            <w:tcBorders>
              <w:top w:val="single" w:sz="4" w:space="0" w:color="auto"/>
            </w:tcBorders>
            <w:vAlign w:val="center"/>
          </w:tcPr>
          <w:p w:rsidR="00FF30E0" w:rsidRPr="0060232F" w:rsidRDefault="00FF30E0" w:rsidP="0043714B">
            <w:pPr>
              <w:pStyle w:val="1"/>
              <w:spacing w:line="300" w:lineRule="exact"/>
              <w:ind w:firstLineChars="0" w:firstLine="0"/>
              <w:rPr>
                <w:rFonts w:ascii="宋体" w:cs="Times New Roman"/>
                <w:color w:val="000000"/>
              </w:rPr>
            </w:pPr>
            <w:r w:rsidRPr="0060232F">
              <w:rPr>
                <w:rFonts w:ascii="宋体" w:hAnsi="宋体" w:cs="宋体" w:hint="eastAsia"/>
                <w:color w:val="000000"/>
              </w:rPr>
              <w:t>相关材料分类、分项整理按年度列出清单</w:t>
            </w:r>
          </w:p>
        </w:tc>
        <w:tc>
          <w:tcPr>
            <w:tcW w:w="1785" w:type="dxa"/>
            <w:tcBorders>
              <w:top w:val="single" w:sz="4" w:space="0" w:color="auto"/>
            </w:tcBorders>
            <w:vAlign w:val="center"/>
          </w:tcPr>
          <w:p w:rsidR="00FF30E0" w:rsidRPr="0060232F" w:rsidRDefault="00FF30E0" w:rsidP="008F391B">
            <w:pPr>
              <w:pStyle w:val="1"/>
              <w:spacing w:line="300" w:lineRule="exact"/>
              <w:ind w:firstLineChars="0" w:firstLine="0"/>
              <w:rPr>
                <w:rFonts w:ascii="宋体" w:cs="Times New Roman"/>
                <w:color w:val="000000"/>
              </w:rPr>
            </w:pPr>
            <w:r w:rsidRPr="0060232F">
              <w:rPr>
                <w:rFonts w:ascii="宋体" w:hAnsi="宋体" w:cs="宋体" w:hint="eastAsia"/>
                <w:color w:val="000000"/>
              </w:rPr>
              <w:t>牵头单位：规划处。学校办公室、教务处、资产管理处参与。</w:t>
            </w:r>
          </w:p>
        </w:tc>
      </w:tr>
    </w:tbl>
    <w:p w:rsidR="00FF30E0" w:rsidRPr="00E436BA" w:rsidRDefault="00FF30E0" w:rsidP="001104F7">
      <w:pPr>
        <w:spacing w:line="320" w:lineRule="exact"/>
        <w:ind w:firstLineChars="200" w:firstLine="380"/>
        <w:jc w:val="left"/>
        <w:rPr>
          <w:rFonts w:ascii="宋体" w:cs="Times New Roman"/>
          <w:color w:val="000000"/>
          <w:spacing w:val="-10"/>
        </w:rPr>
      </w:pPr>
      <w:r w:rsidRPr="00E436BA">
        <w:rPr>
          <w:rFonts w:ascii="宋体" w:hAnsi="宋体" w:cs="宋体" w:hint="eastAsia"/>
          <w:color w:val="000000"/>
          <w:spacing w:val="-10"/>
        </w:rPr>
        <w:t>注：“近三年”教学过程材料系指</w:t>
      </w:r>
      <w:r w:rsidRPr="00E436BA">
        <w:rPr>
          <w:rFonts w:ascii="宋体" w:hAnsi="宋体" w:cs="宋体"/>
          <w:color w:val="000000"/>
          <w:spacing w:val="-10"/>
        </w:rPr>
        <w:t>2014</w:t>
      </w:r>
      <w:r w:rsidRPr="00E436BA">
        <w:rPr>
          <w:rFonts w:ascii="宋体" w:hAnsi="宋体" w:cs="宋体" w:hint="eastAsia"/>
          <w:color w:val="000000"/>
          <w:spacing w:val="-10"/>
        </w:rPr>
        <w:t>年</w:t>
      </w:r>
      <w:r w:rsidRPr="00E436BA">
        <w:rPr>
          <w:rFonts w:ascii="宋体" w:hAnsi="宋体" w:cs="宋体"/>
          <w:color w:val="000000"/>
          <w:spacing w:val="-10"/>
        </w:rPr>
        <w:t>8</w:t>
      </w:r>
      <w:r w:rsidRPr="00E436BA">
        <w:rPr>
          <w:rFonts w:ascii="宋体" w:hAnsi="宋体" w:cs="宋体" w:hint="eastAsia"/>
          <w:color w:val="000000"/>
          <w:spacing w:val="-10"/>
        </w:rPr>
        <w:t>月至今，资产财务类指</w:t>
      </w:r>
      <w:r w:rsidRPr="00E436BA">
        <w:rPr>
          <w:rFonts w:ascii="宋体" w:hAnsi="宋体" w:cs="宋体"/>
          <w:color w:val="000000"/>
          <w:spacing w:val="-10"/>
        </w:rPr>
        <w:t>2015</w:t>
      </w:r>
      <w:r w:rsidRPr="00E436BA">
        <w:rPr>
          <w:rFonts w:ascii="宋体" w:hAnsi="宋体" w:cs="宋体" w:hint="eastAsia"/>
          <w:color w:val="000000"/>
          <w:spacing w:val="-10"/>
        </w:rPr>
        <w:t>年</w:t>
      </w:r>
      <w:r w:rsidRPr="00E436BA">
        <w:rPr>
          <w:rFonts w:ascii="宋体" w:hAnsi="宋体" w:cs="宋体"/>
          <w:color w:val="000000"/>
          <w:spacing w:val="-10"/>
        </w:rPr>
        <w:t>1</w:t>
      </w:r>
      <w:r w:rsidRPr="00E436BA">
        <w:rPr>
          <w:rFonts w:ascii="宋体" w:hAnsi="宋体" w:cs="宋体" w:hint="eastAsia"/>
          <w:color w:val="000000"/>
          <w:spacing w:val="-10"/>
        </w:rPr>
        <w:t>月</w:t>
      </w:r>
      <w:r w:rsidRPr="00E436BA">
        <w:rPr>
          <w:rFonts w:ascii="宋体" w:hAnsi="宋体" w:cs="宋体"/>
          <w:color w:val="000000"/>
          <w:spacing w:val="-10"/>
        </w:rPr>
        <w:t>1</w:t>
      </w:r>
      <w:r>
        <w:rPr>
          <w:rFonts w:ascii="宋体" w:hAnsi="宋体" w:cs="宋体" w:hint="eastAsia"/>
          <w:color w:val="000000"/>
          <w:spacing w:val="-10"/>
        </w:rPr>
        <w:t>日至今。特别材料建设，根据需要可以在时间上下推（下同）</w:t>
      </w:r>
      <w:r w:rsidRPr="00E436BA">
        <w:rPr>
          <w:rFonts w:ascii="宋体" w:hAnsi="宋体" w:cs="宋体" w:hint="eastAsia"/>
          <w:color w:val="000000"/>
          <w:spacing w:val="-10"/>
        </w:rPr>
        <w:t>。</w:t>
      </w:r>
    </w:p>
    <w:p w:rsidR="00FF30E0" w:rsidRDefault="00FF30E0" w:rsidP="005E3F60">
      <w:pPr>
        <w:ind w:firstLine="600"/>
        <w:jc w:val="center"/>
        <w:rPr>
          <w:rFonts w:ascii="黑体" w:eastAsia="黑体" w:hAnsi="黑体" w:cs="Times New Roman"/>
          <w:color w:val="000000"/>
          <w:sz w:val="32"/>
          <w:szCs w:val="32"/>
        </w:rPr>
      </w:pPr>
      <w:r w:rsidRPr="006A27BF">
        <w:rPr>
          <w:rFonts w:ascii="宋体" w:cs="Times New Roman"/>
          <w:b/>
          <w:bCs/>
          <w:color w:val="000000"/>
        </w:rPr>
        <w:br w:type="page"/>
      </w:r>
      <w:r w:rsidRPr="0060232F">
        <w:rPr>
          <w:rFonts w:ascii="黑体" w:eastAsia="黑体" w:hAnsi="黑体" w:cs="黑体" w:hint="eastAsia"/>
          <w:color w:val="000000"/>
          <w:sz w:val="32"/>
          <w:szCs w:val="32"/>
        </w:rPr>
        <w:lastRenderedPageBreak/>
        <w:t>审核项目二：师资队伍</w:t>
      </w:r>
    </w:p>
    <w:p w:rsidR="00FF30E0" w:rsidRPr="0060232F" w:rsidRDefault="00FF30E0" w:rsidP="0060232F">
      <w:pPr>
        <w:spacing w:line="280" w:lineRule="exact"/>
        <w:ind w:firstLine="601"/>
        <w:jc w:val="center"/>
        <w:rPr>
          <w:rFonts w:ascii="黑体" w:eastAsia="黑体" w:hAnsi="黑体" w:cs="Times New Roman"/>
          <w:color w:val="000000"/>
          <w:sz w:val="32"/>
          <w:szCs w:val="32"/>
        </w:rPr>
      </w:pPr>
    </w:p>
    <w:tbl>
      <w:tblPr>
        <w:tblW w:w="129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1985"/>
        <w:gridCol w:w="5188"/>
        <w:gridCol w:w="3150"/>
        <w:gridCol w:w="1785"/>
      </w:tblGrid>
      <w:tr w:rsidR="00FF30E0" w:rsidRPr="006A27BF">
        <w:trPr>
          <w:cantSplit/>
          <w:trHeight w:val="782"/>
        </w:trPr>
        <w:tc>
          <w:tcPr>
            <w:tcW w:w="810" w:type="dxa"/>
            <w:vAlign w:val="center"/>
          </w:tcPr>
          <w:p w:rsidR="00FF30E0" w:rsidRPr="006A27BF" w:rsidRDefault="00FF30E0" w:rsidP="008F391B">
            <w:pPr>
              <w:pStyle w:val="1"/>
              <w:ind w:firstLineChars="0" w:firstLine="0"/>
              <w:jc w:val="center"/>
              <w:rPr>
                <w:rFonts w:ascii="宋体" w:cs="Times New Roman"/>
                <w:b/>
                <w:bCs/>
                <w:color w:val="000000"/>
              </w:rPr>
            </w:pPr>
            <w:r w:rsidRPr="006A27BF">
              <w:rPr>
                <w:rFonts w:ascii="宋体" w:hAnsi="宋体" w:cs="宋体" w:hint="eastAsia"/>
                <w:b/>
                <w:bCs/>
                <w:color w:val="000000"/>
              </w:rPr>
              <w:t>审核要素</w:t>
            </w:r>
          </w:p>
        </w:tc>
        <w:tc>
          <w:tcPr>
            <w:tcW w:w="1985" w:type="dxa"/>
            <w:vAlign w:val="center"/>
          </w:tcPr>
          <w:p w:rsidR="00FF30E0" w:rsidRPr="006A27BF" w:rsidRDefault="00FF30E0" w:rsidP="008F391B">
            <w:pPr>
              <w:pStyle w:val="1"/>
              <w:ind w:firstLineChars="0" w:firstLine="0"/>
              <w:jc w:val="center"/>
              <w:rPr>
                <w:rFonts w:ascii="宋体" w:cs="Times New Roman"/>
                <w:b/>
                <w:bCs/>
                <w:color w:val="000000"/>
              </w:rPr>
            </w:pPr>
            <w:r w:rsidRPr="006A27BF">
              <w:rPr>
                <w:rFonts w:ascii="宋体" w:hAnsi="宋体" w:cs="宋体" w:hint="eastAsia"/>
                <w:b/>
                <w:bCs/>
                <w:color w:val="000000"/>
              </w:rPr>
              <w:t>审核要点</w:t>
            </w:r>
          </w:p>
        </w:tc>
        <w:tc>
          <w:tcPr>
            <w:tcW w:w="5188" w:type="dxa"/>
            <w:vAlign w:val="center"/>
          </w:tcPr>
          <w:p w:rsidR="00FF30E0" w:rsidRPr="006A27BF" w:rsidRDefault="00FF30E0" w:rsidP="008F391B">
            <w:pPr>
              <w:pStyle w:val="1"/>
              <w:ind w:firstLineChars="0" w:firstLine="0"/>
              <w:jc w:val="center"/>
              <w:rPr>
                <w:rFonts w:ascii="宋体" w:cs="Times New Roman"/>
                <w:b/>
                <w:bCs/>
                <w:color w:val="000000"/>
              </w:rPr>
            </w:pPr>
            <w:r w:rsidRPr="006A27BF">
              <w:rPr>
                <w:rFonts w:ascii="宋体" w:hAnsi="宋体" w:cs="宋体" w:hint="eastAsia"/>
                <w:b/>
                <w:bCs/>
                <w:color w:val="000000"/>
              </w:rPr>
              <w:t>支撑材料</w:t>
            </w:r>
          </w:p>
        </w:tc>
        <w:tc>
          <w:tcPr>
            <w:tcW w:w="3150" w:type="dxa"/>
            <w:vAlign w:val="center"/>
          </w:tcPr>
          <w:p w:rsidR="00FF30E0" w:rsidRPr="006A27BF" w:rsidRDefault="00FF30E0" w:rsidP="008F391B">
            <w:pPr>
              <w:pStyle w:val="1"/>
              <w:ind w:firstLineChars="0" w:firstLine="0"/>
              <w:jc w:val="center"/>
              <w:rPr>
                <w:rFonts w:ascii="宋体" w:cs="Times New Roman"/>
                <w:b/>
                <w:bCs/>
                <w:color w:val="000000"/>
              </w:rPr>
            </w:pPr>
            <w:r w:rsidRPr="006A27BF">
              <w:rPr>
                <w:rFonts w:ascii="宋体" w:hAnsi="宋体" w:cs="宋体" w:hint="eastAsia"/>
                <w:b/>
                <w:bCs/>
                <w:color w:val="000000"/>
              </w:rPr>
              <w:t>建设标准或要求</w:t>
            </w:r>
          </w:p>
        </w:tc>
        <w:tc>
          <w:tcPr>
            <w:tcW w:w="1785" w:type="dxa"/>
            <w:vAlign w:val="center"/>
          </w:tcPr>
          <w:p w:rsidR="00FF30E0" w:rsidRPr="006A27BF" w:rsidRDefault="00FF30E0" w:rsidP="008F391B">
            <w:pPr>
              <w:pStyle w:val="1"/>
              <w:ind w:firstLineChars="0" w:firstLine="0"/>
              <w:jc w:val="center"/>
              <w:rPr>
                <w:rFonts w:ascii="宋体" w:cs="Times New Roman"/>
                <w:b/>
                <w:bCs/>
                <w:color w:val="000000"/>
              </w:rPr>
            </w:pPr>
            <w:r w:rsidRPr="006A27BF">
              <w:rPr>
                <w:rFonts w:ascii="宋体" w:hAnsi="宋体" w:cs="宋体" w:hint="eastAsia"/>
                <w:b/>
                <w:bCs/>
                <w:color w:val="000000"/>
              </w:rPr>
              <w:t>建设单位</w:t>
            </w:r>
          </w:p>
        </w:tc>
      </w:tr>
      <w:tr w:rsidR="00FF30E0" w:rsidRPr="006A27BF">
        <w:trPr>
          <w:cantSplit/>
          <w:trHeight w:val="2513"/>
        </w:trPr>
        <w:tc>
          <w:tcPr>
            <w:tcW w:w="810" w:type="dxa"/>
            <w:vMerge w:val="restart"/>
            <w:vAlign w:val="center"/>
          </w:tcPr>
          <w:p w:rsidR="00FF30E0" w:rsidRPr="006A27BF" w:rsidRDefault="00FF30E0" w:rsidP="008F391B">
            <w:pPr>
              <w:pStyle w:val="1"/>
              <w:ind w:firstLineChars="0" w:firstLine="0"/>
              <w:rPr>
                <w:rFonts w:ascii="宋体" w:hAnsi="宋体" w:cs="宋体"/>
                <w:b/>
                <w:bCs/>
                <w:color w:val="000000"/>
              </w:rPr>
            </w:pPr>
            <w:r w:rsidRPr="006A27BF">
              <w:rPr>
                <w:rFonts w:ascii="宋体" w:hAnsi="宋体" w:cs="宋体"/>
                <w:b/>
                <w:bCs/>
                <w:color w:val="000000"/>
              </w:rPr>
              <w:t>2.1</w:t>
            </w:r>
          </w:p>
          <w:p w:rsidR="00FF30E0" w:rsidRPr="006A27BF" w:rsidRDefault="00FF30E0" w:rsidP="008F391B">
            <w:pPr>
              <w:pStyle w:val="1"/>
              <w:ind w:firstLineChars="0" w:firstLine="0"/>
              <w:jc w:val="left"/>
              <w:rPr>
                <w:rFonts w:ascii="宋体" w:cs="Times New Roman"/>
                <w:b/>
                <w:bCs/>
                <w:color w:val="000000"/>
              </w:rPr>
            </w:pPr>
            <w:r w:rsidRPr="006A27BF">
              <w:rPr>
                <w:rFonts w:ascii="宋体" w:hAnsi="宋体" w:cs="宋体" w:hint="eastAsia"/>
                <w:b/>
                <w:bCs/>
                <w:color w:val="000000"/>
              </w:rPr>
              <w:t>数量与结构</w:t>
            </w:r>
          </w:p>
        </w:tc>
        <w:tc>
          <w:tcPr>
            <w:tcW w:w="1985" w:type="dxa"/>
            <w:tcBorders>
              <w:bottom w:val="single" w:sz="4" w:space="0" w:color="auto"/>
            </w:tcBorders>
            <w:vAlign w:val="center"/>
          </w:tcPr>
          <w:p w:rsidR="00FF30E0" w:rsidRPr="0060232F" w:rsidRDefault="00FF30E0" w:rsidP="008F391B">
            <w:pPr>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1</w:t>
            </w:r>
            <w:r w:rsidRPr="0060232F">
              <w:rPr>
                <w:rFonts w:ascii="宋体" w:hAnsi="宋体" w:cs="宋体" w:hint="eastAsia"/>
                <w:color w:val="000000"/>
              </w:rPr>
              <w:t>：师资队伍数量与结构</w:t>
            </w:r>
          </w:p>
          <w:p w:rsidR="00FF30E0" w:rsidRPr="0060232F" w:rsidRDefault="00FF30E0" w:rsidP="008F391B">
            <w:pPr>
              <w:rPr>
                <w:rFonts w:ascii="宋体" w:cs="Times New Roman"/>
                <w:color w:val="000000"/>
              </w:rPr>
            </w:pPr>
            <w:r w:rsidRPr="0060232F">
              <w:rPr>
                <w:rFonts w:ascii="宋体" w:hAnsi="宋体" w:cs="宋体" w:hint="eastAsia"/>
                <w:color w:val="000000"/>
              </w:rPr>
              <w:t>生师比、职称结构、年龄结构、知识和能力结构</w:t>
            </w:r>
          </w:p>
        </w:tc>
        <w:tc>
          <w:tcPr>
            <w:tcW w:w="5188" w:type="dxa"/>
            <w:tcBorders>
              <w:bottom w:val="single" w:sz="4" w:space="0" w:color="auto"/>
            </w:tcBorders>
            <w:vAlign w:val="center"/>
          </w:tcPr>
          <w:p w:rsidR="00FF30E0" w:rsidRPr="006A27BF" w:rsidRDefault="00FF30E0" w:rsidP="008F391B">
            <w:pPr>
              <w:pStyle w:val="ab"/>
              <w:rPr>
                <w:rFonts w:ascii="宋体" w:cs="Times New Roman"/>
              </w:rPr>
            </w:pPr>
            <w:r w:rsidRPr="006A27BF">
              <w:rPr>
                <w:rFonts w:ascii="宋体" w:hAnsi="宋体" w:cs="宋体"/>
              </w:rPr>
              <w:t>1.</w:t>
            </w:r>
            <w:r w:rsidRPr="006A27BF">
              <w:rPr>
                <w:rFonts w:ascii="宋体" w:hAnsi="宋体" w:cs="宋体" w:hint="eastAsia"/>
              </w:rPr>
              <w:t>专职、兼职、外聘等教师基本信息（含学历、学位、年龄、专业、职称、毕业学校等信息）；结构分析说明</w:t>
            </w:r>
            <w:r w:rsidRPr="006A27BF">
              <w:rPr>
                <w:rFonts w:ascii="宋体" w:hAnsi="宋体" w:cs="宋体" w:hint="eastAsia"/>
                <w:color w:val="000000"/>
              </w:rPr>
              <w:t>；</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外聘人员聘书、合同、教学过程等证明材料；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分专业教师名单；</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岗前培训名单、时间、内容等材料。</w:t>
            </w:r>
          </w:p>
        </w:tc>
        <w:tc>
          <w:tcPr>
            <w:tcW w:w="3150" w:type="dxa"/>
            <w:tcBorders>
              <w:bottom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专职教师一览表（含基本信息）、结构分析；</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外聘教师一览表（含基本信息）、结构分析、聘任合同或相关证明材料；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兼职教师一览表（含基本信息）、结构分析；</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分专业教师名单（含基本信息）、结构分析。</w:t>
            </w:r>
          </w:p>
        </w:tc>
        <w:tc>
          <w:tcPr>
            <w:tcW w:w="1785" w:type="dxa"/>
            <w:tcBorders>
              <w:bottom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hint="eastAsia"/>
                <w:color w:val="000000"/>
              </w:rPr>
              <w:t>牵头单位：人事处</w:t>
            </w:r>
            <w:r>
              <w:rPr>
                <w:rFonts w:ascii="宋体" w:hAnsi="宋体" w:cs="宋体" w:hint="eastAsia"/>
                <w:color w:val="000000"/>
              </w:rPr>
              <w:t>。</w:t>
            </w:r>
            <w:r w:rsidRPr="006A27BF">
              <w:rPr>
                <w:rFonts w:ascii="宋体" w:hAnsi="宋体" w:cs="宋体" w:hint="eastAsia"/>
                <w:color w:val="000000"/>
              </w:rPr>
              <w:t>教务处、学院等参与。</w:t>
            </w:r>
          </w:p>
        </w:tc>
      </w:tr>
      <w:tr w:rsidR="00FF30E0" w:rsidRPr="006A27BF">
        <w:trPr>
          <w:cantSplit/>
          <w:trHeight w:val="967"/>
        </w:trPr>
        <w:tc>
          <w:tcPr>
            <w:tcW w:w="810" w:type="dxa"/>
            <w:vMerge/>
            <w:tcBorders>
              <w:bottom w:val="single" w:sz="4" w:space="0" w:color="auto"/>
            </w:tcBorders>
            <w:vAlign w:val="center"/>
          </w:tcPr>
          <w:p w:rsidR="00FF30E0" w:rsidRPr="006A27BF" w:rsidRDefault="00FF30E0" w:rsidP="008F391B">
            <w:pPr>
              <w:pStyle w:val="1"/>
              <w:ind w:firstLineChars="0" w:firstLine="0"/>
              <w:rPr>
                <w:rFonts w:ascii="宋体" w:cs="Times New Roman"/>
                <w:b/>
                <w:bCs/>
                <w:color w:val="000000"/>
              </w:rPr>
            </w:pPr>
          </w:p>
        </w:tc>
        <w:tc>
          <w:tcPr>
            <w:tcW w:w="1985" w:type="dxa"/>
            <w:tcBorders>
              <w:top w:val="single" w:sz="4" w:space="0" w:color="auto"/>
              <w:bottom w:val="single" w:sz="4" w:space="0" w:color="auto"/>
            </w:tcBorders>
            <w:vAlign w:val="center"/>
          </w:tcPr>
          <w:p w:rsidR="00FF30E0" w:rsidRPr="0060232F" w:rsidRDefault="00FF30E0" w:rsidP="008F391B">
            <w:pPr>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2</w:t>
            </w:r>
            <w:r w:rsidRPr="0060232F">
              <w:rPr>
                <w:rFonts w:ascii="宋体" w:hAnsi="宋体" w:cs="宋体" w:hint="eastAsia"/>
                <w:color w:val="000000"/>
              </w:rPr>
              <w:t>：师资队伍建设规划及发展态势</w:t>
            </w:r>
          </w:p>
        </w:tc>
        <w:tc>
          <w:tcPr>
            <w:tcW w:w="5188" w:type="dxa"/>
            <w:tcBorders>
              <w:top w:val="single" w:sz="4" w:space="0" w:color="auto"/>
              <w:bottom w:val="single" w:sz="4" w:space="0" w:color="auto"/>
            </w:tcBorders>
            <w:vAlign w:val="center"/>
          </w:tcPr>
          <w:p w:rsidR="00FF30E0" w:rsidRPr="006A27BF" w:rsidRDefault="00FF30E0" w:rsidP="008F391B">
            <w:pPr>
              <w:pStyle w:val="ab"/>
              <w:rPr>
                <w:rFonts w:ascii="宋体" w:cs="Times New Roman"/>
              </w:rPr>
            </w:pPr>
            <w:r w:rsidRPr="006A27BF">
              <w:rPr>
                <w:rFonts w:ascii="宋体" w:hAnsi="宋体" w:cs="宋体"/>
              </w:rPr>
              <w:t>1.</w:t>
            </w:r>
            <w:r w:rsidRPr="006A27BF">
              <w:rPr>
                <w:rFonts w:ascii="宋体" w:hAnsi="宋体" w:cs="宋体" w:hint="eastAsia"/>
              </w:rPr>
              <w:t>学校师资队伍建设十年规划或“十二五”、“十三五”规划；</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近三年学院师资队伍培训方案、年度计划及执行情况；</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教师国内外培训、访学、交流材料；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学科、专业建设规划与队伍建设计划，执行情况材料。</w:t>
            </w:r>
          </w:p>
        </w:tc>
        <w:tc>
          <w:tcPr>
            <w:tcW w:w="3150" w:type="dxa"/>
            <w:tcBorders>
              <w:top w:val="single" w:sz="4" w:space="0" w:color="auto"/>
              <w:bottom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相关规划、方案、文件按年度整理、编制文件目录；</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相关培训材料按年度分类、分项整理、编制目录；</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学科、专业建设规划中师资队伍建设规划、规划执行情况说明材料及清单。</w:t>
            </w:r>
          </w:p>
        </w:tc>
        <w:tc>
          <w:tcPr>
            <w:tcW w:w="1785" w:type="dxa"/>
            <w:tcBorders>
              <w:top w:val="single" w:sz="4" w:space="0" w:color="auto"/>
              <w:bottom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hint="eastAsia"/>
                <w:color w:val="000000"/>
              </w:rPr>
              <w:t>牵头单位：人事处。规划处、教务处、各学院与分校参与。</w:t>
            </w:r>
          </w:p>
        </w:tc>
      </w:tr>
      <w:tr w:rsidR="00FF30E0" w:rsidRPr="006A27BF">
        <w:trPr>
          <w:cantSplit/>
          <w:trHeight w:val="1183"/>
        </w:trPr>
        <w:tc>
          <w:tcPr>
            <w:tcW w:w="810" w:type="dxa"/>
            <w:vMerge w:val="restart"/>
            <w:vAlign w:val="center"/>
          </w:tcPr>
          <w:p w:rsidR="00FF30E0" w:rsidRPr="006A27BF" w:rsidRDefault="00FF30E0" w:rsidP="008F391B">
            <w:pPr>
              <w:pStyle w:val="1"/>
              <w:ind w:firstLineChars="0" w:firstLine="0"/>
              <w:jc w:val="left"/>
              <w:rPr>
                <w:rFonts w:ascii="宋体" w:hAnsi="宋体" w:cs="宋体"/>
                <w:b/>
                <w:bCs/>
                <w:color w:val="000000"/>
              </w:rPr>
            </w:pPr>
            <w:r w:rsidRPr="006A27BF">
              <w:rPr>
                <w:rFonts w:ascii="宋体" w:hAnsi="宋体" w:cs="宋体"/>
                <w:b/>
                <w:bCs/>
                <w:color w:val="000000"/>
              </w:rPr>
              <w:lastRenderedPageBreak/>
              <w:t>2.2</w:t>
            </w:r>
          </w:p>
          <w:p w:rsidR="00FF30E0" w:rsidRPr="006A27BF" w:rsidRDefault="00FF30E0" w:rsidP="008F391B">
            <w:pPr>
              <w:pStyle w:val="1"/>
              <w:ind w:firstLineChars="0" w:firstLine="0"/>
              <w:jc w:val="left"/>
              <w:rPr>
                <w:rFonts w:ascii="宋体" w:cs="Times New Roman"/>
                <w:b/>
                <w:bCs/>
                <w:color w:val="000000"/>
              </w:rPr>
            </w:pPr>
            <w:r w:rsidRPr="006A27BF">
              <w:rPr>
                <w:rFonts w:ascii="宋体" w:hAnsi="宋体" w:cs="宋体" w:hint="eastAsia"/>
                <w:b/>
                <w:bCs/>
                <w:color w:val="000000"/>
              </w:rPr>
              <w:t>教育教学水平</w:t>
            </w:r>
          </w:p>
        </w:tc>
        <w:tc>
          <w:tcPr>
            <w:tcW w:w="1985" w:type="dxa"/>
            <w:tcBorders>
              <w:bottom w:val="single" w:sz="4" w:space="0" w:color="auto"/>
            </w:tcBorders>
            <w:vAlign w:val="center"/>
          </w:tcPr>
          <w:p w:rsidR="00FF30E0" w:rsidRPr="0060232F" w:rsidRDefault="00FF30E0" w:rsidP="008F391B">
            <w:pPr>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1</w:t>
            </w:r>
            <w:r w:rsidRPr="0060232F">
              <w:rPr>
                <w:rFonts w:ascii="宋体" w:hAnsi="宋体" w:cs="宋体" w:hint="eastAsia"/>
                <w:color w:val="000000"/>
              </w:rPr>
              <w:t>：专任教师的专业水平与教学能力</w:t>
            </w:r>
          </w:p>
          <w:p w:rsidR="00FF30E0" w:rsidRPr="0060232F" w:rsidRDefault="00FF30E0" w:rsidP="008F391B">
            <w:pPr>
              <w:rPr>
                <w:rFonts w:ascii="宋体" w:cs="Times New Roman"/>
                <w:color w:val="000000"/>
              </w:rPr>
            </w:pPr>
            <w:r w:rsidRPr="0060232F">
              <w:rPr>
                <w:rFonts w:ascii="宋体" w:hAnsi="宋体" w:cs="宋体" w:hint="eastAsia"/>
                <w:color w:val="000000"/>
              </w:rPr>
              <w:t>专任教师：专职从事教学工作；</w:t>
            </w:r>
          </w:p>
          <w:p w:rsidR="00FF30E0" w:rsidRPr="0060232F" w:rsidRDefault="00FF30E0" w:rsidP="008F391B">
            <w:pPr>
              <w:rPr>
                <w:rFonts w:ascii="宋体" w:cs="Times New Roman"/>
                <w:color w:val="000000"/>
              </w:rPr>
            </w:pPr>
            <w:r w:rsidRPr="0060232F">
              <w:rPr>
                <w:rFonts w:ascii="宋体" w:hAnsi="宋体" w:cs="宋体" w:hint="eastAsia"/>
                <w:color w:val="000000"/>
              </w:rPr>
              <w:t>从教学内容、方法、试卷、毕业设计指导等看教学水平；</w:t>
            </w:r>
          </w:p>
          <w:p w:rsidR="00FF30E0" w:rsidRPr="0060232F" w:rsidRDefault="00FF30E0" w:rsidP="008F391B">
            <w:pPr>
              <w:rPr>
                <w:rFonts w:ascii="宋体" w:cs="Times New Roman"/>
                <w:color w:val="000000"/>
              </w:rPr>
            </w:pPr>
            <w:r w:rsidRPr="0060232F">
              <w:rPr>
                <w:rFonts w:ascii="宋体" w:hAnsi="宋体" w:cs="宋体" w:hint="eastAsia"/>
                <w:color w:val="000000"/>
              </w:rPr>
              <w:t>重点看学生和毕业生的评价。</w:t>
            </w:r>
          </w:p>
        </w:tc>
        <w:tc>
          <w:tcPr>
            <w:tcW w:w="5188" w:type="dxa"/>
            <w:tcBorders>
              <w:bottom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一年来专任教师开设课程教学大纲、课程教案、讲义、教材；</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近三年校级以上教师教学方案改革创新立项材料；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近三年校本教材及参编其他部门组织的教材编写的相关材料；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近三年试卷出题要求，试卷、评卷标准、试卷分析；</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教师指导毕业论文（设计）各环节存档材料；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6.</w:t>
            </w:r>
            <w:r w:rsidRPr="006A27BF">
              <w:rPr>
                <w:rFonts w:ascii="宋体" w:hAnsi="宋体" w:cs="宋体" w:hint="eastAsia"/>
                <w:color w:val="000000"/>
              </w:rPr>
              <w:t>毕业生反馈意见，有关调研。</w:t>
            </w:r>
          </w:p>
        </w:tc>
        <w:tc>
          <w:tcPr>
            <w:tcW w:w="3150" w:type="dxa"/>
            <w:tcBorders>
              <w:bottom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教学大纲、教案或讲义、教材等按课程进行整理。试卷及相关材料按学期、课程整理。试卷应按评分标准进行审核；</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毕业论文（设计）分届、专业整理并列出题目一览表、论文相关材料列出清单；</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优秀毕业论文分年度单独列表；</w:t>
            </w:r>
          </w:p>
          <w:p w:rsidR="00FF30E0" w:rsidRPr="006A27BF" w:rsidRDefault="00FF30E0" w:rsidP="008F391B">
            <w:pPr>
              <w:pStyle w:val="1"/>
              <w:ind w:firstLineChars="0" w:firstLine="0"/>
              <w:rPr>
                <w:rFonts w:ascii="宋体" w:cs="Times New Roman"/>
                <w:color w:val="000000"/>
              </w:rPr>
            </w:pPr>
            <w:r>
              <w:rPr>
                <w:rFonts w:ascii="宋体" w:hAnsi="宋体" w:cs="宋体"/>
                <w:color w:val="000000"/>
              </w:rPr>
              <w:t>4</w:t>
            </w:r>
            <w:r w:rsidRPr="006A27BF">
              <w:rPr>
                <w:rFonts w:ascii="宋体" w:cs="宋体"/>
                <w:color w:val="000000"/>
              </w:rPr>
              <w:t>.</w:t>
            </w:r>
            <w:r w:rsidRPr="006A27BF">
              <w:rPr>
                <w:rFonts w:ascii="宋体" w:hAnsi="宋体" w:cs="宋体" w:hint="eastAsia"/>
                <w:color w:val="000000"/>
              </w:rPr>
              <w:t>学生信息员信息反馈材料按学期整理；</w:t>
            </w:r>
          </w:p>
          <w:p w:rsidR="00FF30E0" w:rsidRPr="006A27BF" w:rsidRDefault="00FF30E0" w:rsidP="008F391B">
            <w:pPr>
              <w:pStyle w:val="1"/>
              <w:ind w:firstLineChars="0" w:firstLine="0"/>
              <w:rPr>
                <w:rFonts w:ascii="宋体" w:cs="Times New Roman"/>
                <w:color w:val="000000"/>
              </w:rPr>
            </w:pPr>
            <w:r>
              <w:rPr>
                <w:rFonts w:ascii="宋体" w:hAnsi="宋体" w:cs="宋体"/>
                <w:color w:val="000000"/>
              </w:rPr>
              <w:t>5</w:t>
            </w:r>
            <w:r w:rsidRPr="006A27BF">
              <w:rPr>
                <w:rFonts w:ascii="宋体" w:cs="宋体"/>
                <w:color w:val="000000"/>
              </w:rPr>
              <w:t>.</w:t>
            </w:r>
            <w:r w:rsidRPr="006A27BF">
              <w:rPr>
                <w:rFonts w:ascii="宋体" w:hAnsi="宋体" w:cs="宋体" w:hint="eastAsia"/>
                <w:color w:val="000000"/>
              </w:rPr>
              <w:t>其他材料按项目整理。</w:t>
            </w:r>
          </w:p>
        </w:tc>
        <w:tc>
          <w:tcPr>
            <w:tcW w:w="1785" w:type="dxa"/>
            <w:tcBorders>
              <w:bottom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hint="eastAsia"/>
                <w:color w:val="000000"/>
              </w:rPr>
              <w:t>牵头单位：教务处</w:t>
            </w:r>
            <w:r>
              <w:rPr>
                <w:rFonts w:ascii="宋体" w:hAnsi="宋体" w:cs="宋体" w:hint="eastAsia"/>
                <w:color w:val="000000"/>
              </w:rPr>
              <w:t>。</w:t>
            </w:r>
            <w:r w:rsidRPr="006A27BF">
              <w:rPr>
                <w:rFonts w:ascii="宋体" w:hAnsi="宋体" w:cs="宋体" w:hint="eastAsia"/>
                <w:color w:val="000000"/>
              </w:rPr>
              <w:t>教务处负责学校规范、标准以及教材立项等文件、材料建设；</w:t>
            </w:r>
          </w:p>
          <w:p w:rsidR="00FF30E0" w:rsidRPr="006A27BF" w:rsidRDefault="00FF30E0" w:rsidP="008F391B">
            <w:pPr>
              <w:pStyle w:val="1"/>
              <w:ind w:firstLineChars="0" w:firstLine="0"/>
              <w:rPr>
                <w:rFonts w:ascii="宋体" w:cs="Times New Roman"/>
                <w:color w:val="000000"/>
              </w:rPr>
            </w:pPr>
            <w:r w:rsidRPr="006A27BF">
              <w:rPr>
                <w:rFonts w:ascii="宋体" w:hAnsi="宋体" w:cs="宋体" w:hint="eastAsia"/>
                <w:color w:val="000000"/>
              </w:rPr>
              <w:t>各学院、分校负责本单位材料建设。</w:t>
            </w:r>
          </w:p>
        </w:tc>
      </w:tr>
      <w:tr w:rsidR="00FF30E0" w:rsidRPr="006A27BF">
        <w:trPr>
          <w:cantSplit/>
          <w:trHeight w:val="90"/>
        </w:trPr>
        <w:tc>
          <w:tcPr>
            <w:tcW w:w="810" w:type="dxa"/>
            <w:vMerge/>
            <w:vAlign w:val="center"/>
          </w:tcPr>
          <w:p w:rsidR="00FF30E0" w:rsidRPr="006A27BF" w:rsidRDefault="00FF30E0" w:rsidP="008F391B">
            <w:pPr>
              <w:pStyle w:val="1"/>
              <w:ind w:firstLineChars="0" w:firstLine="0"/>
              <w:rPr>
                <w:rFonts w:ascii="宋体" w:cs="Times New Roman"/>
                <w:b/>
                <w:bCs/>
                <w:color w:val="000000"/>
              </w:rPr>
            </w:pPr>
          </w:p>
        </w:tc>
        <w:tc>
          <w:tcPr>
            <w:tcW w:w="1985" w:type="dxa"/>
            <w:tcBorders>
              <w:top w:val="single" w:sz="4" w:space="0" w:color="auto"/>
            </w:tcBorders>
            <w:vAlign w:val="center"/>
          </w:tcPr>
          <w:p w:rsidR="00FF30E0" w:rsidRPr="0060232F" w:rsidRDefault="00FF30E0" w:rsidP="008F391B">
            <w:pPr>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2</w:t>
            </w:r>
            <w:r w:rsidRPr="0060232F">
              <w:rPr>
                <w:rFonts w:ascii="宋体" w:hAnsi="宋体" w:cs="宋体" w:hint="eastAsia"/>
                <w:color w:val="000000"/>
              </w:rPr>
              <w:t>：师德师风建设措施与效果</w:t>
            </w:r>
          </w:p>
          <w:p w:rsidR="00FF30E0" w:rsidRPr="0060232F" w:rsidRDefault="00FF30E0" w:rsidP="008F391B">
            <w:pPr>
              <w:rPr>
                <w:rFonts w:ascii="宋体" w:cs="Times New Roman"/>
                <w:color w:val="000000"/>
              </w:rPr>
            </w:pPr>
            <w:r w:rsidRPr="0060232F">
              <w:rPr>
                <w:rFonts w:ascii="宋体" w:hAnsi="宋体" w:cs="宋体" w:hint="eastAsia"/>
                <w:color w:val="000000"/>
              </w:rPr>
              <w:t>教风直接影响学风，客观分析教学事故处理情况。</w:t>
            </w:r>
          </w:p>
        </w:tc>
        <w:tc>
          <w:tcPr>
            <w:tcW w:w="5188" w:type="dxa"/>
            <w:tcBorders>
              <w:top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两级教学监督队伍名单、管理制度、监督活动材料；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教学监督检查反馈意见；</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教学事故界定及处理规定的有关文件；</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教学检查及教学事故处理材料、情况分析及跟踪材料；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各级各类优秀教师评选、表彰、奖励材料；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6.</w:t>
            </w:r>
            <w:r w:rsidRPr="006A27BF">
              <w:rPr>
                <w:rFonts w:ascii="宋体" w:hAnsi="宋体" w:cs="宋体" w:hint="eastAsia"/>
                <w:color w:val="000000"/>
              </w:rPr>
              <w:t>师德建设会议材料；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7.</w:t>
            </w:r>
            <w:r w:rsidRPr="006A27BF">
              <w:rPr>
                <w:rFonts w:ascii="宋体" w:hAnsi="宋体" w:cs="宋体" w:hint="eastAsia"/>
                <w:color w:val="000000"/>
              </w:rPr>
              <w:t>师德建设规范、手册。</w:t>
            </w:r>
          </w:p>
        </w:tc>
        <w:tc>
          <w:tcPr>
            <w:tcW w:w="3150" w:type="dxa"/>
            <w:tcBorders>
              <w:top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相关材料分类、分项分年度整理；</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监督及相关活动按学期、工作计划、过程材料、工作总结要素进行整理。</w:t>
            </w:r>
          </w:p>
        </w:tc>
        <w:tc>
          <w:tcPr>
            <w:tcW w:w="1785" w:type="dxa"/>
            <w:tcBorders>
              <w:top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hint="eastAsia"/>
                <w:color w:val="000000"/>
              </w:rPr>
              <w:t>牵头单位：教学质量评估处，宣传部、教务处，各学院、分校参与。</w:t>
            </w:r>
          </w:p>
        </w:tc>
      </w:tr>
      <w:tr w:rsidR="00FF30E0" w:rsidRPr="006A27BF">
        <w:trPr>
          <w:cantSplit/>
          <w:trHeight w:val="1493"/>
        </w:trPr>
        <w:tc>
          <w:tcPr>
            <w:tcW w:w="810" w:type="dxa"/>
            <w:vMerge w:val="restart"/>
            <w:vAlign w:val="center"/>
          </w:tcPr>
          <w:p w:rsidR="00FF30E0" w:rsidRPr="006A27BF" w:rsidRDefault="00FF30E0" w:rsidP="008F391B">
            <w:pPr>
              <w:pStyle w:val="1"/>
              <w:ind w:firstLineChars="0" w:firstLine="0"/>
              <w:jc w:val="left"/>
              <w:rPr>
                <w:rFonts w:ascii="宋体" w:hAnsi="宋体" w:cs="宋体"/>
                <w:b/>
                <w:bCs/>
                <w:color w:val="000000"/>
              </w:rPr>
            </w:pPr>
            <w:r w:rsidRPr="006A27BF">
              <w:rPr>
                <w:rFonts w:ascii="宋体" w:hAnsi="宋体" w:cs="宋体"/>
                <w:b/>
                <w:bCs/>
                <w:color w:val="000000"/>
              </w:rPr>
              <w:t>2.3</w:t>
            </w:r>
          </w:p>
          <w:p w:rsidR="00FF30E0" w:rsidRPr="006A27BF" w:rsidRDefault="00FF30E0" w:rsidP="008F391B">
            <w:pPr>
              <w:pStyle w:val="1"/>
              <w:ind w:firstLineChars="0" w:firstLine="0"/>
              <w:jc w:val="left"/>
              <w:rPr>
                <w:rFonts w:ascii="宋体" w:cs="Times New Roman"/>
                <w:b/>
                <w:bCs/>
                <w:color w:val="000000"/>
              </w:rPr>
            </w:pPr>
            <w:r w:rsidRPr="006A27BF">
              <w:rPr>
                <w:rFonts w:ascii="宋体" w:hAnsi="宋体" w:cs="宋体" w:hint="eastAsia"/>
                <w:b/>
                <w:bCs/>
                <w:color w:val="000000"/>
              </w:rPr>
              <w:t>教师教学投入</w:t>
            </w:r>
          </w:p>
        </w:tc>
        <w:tc>
          <w:tcPr>
            <w:tcW w:w="1985" w:type="dxa"/>
            <w:vAlign w:val="center"/>
          </w:tcPr>
          <w:p w:rsidR="00FF30E0" w:rsidRPr="0060232F" w:rsidRDefault="00FF30E0" w:rsidP="008F391B">
            <w:pPr>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1</w:t>
            </w:r>
            <w:r w:rsidRPr="0060232F">
              <w:rPr>
                <w:rFonts w:ascii="宋体" w:hAnsi="宋体" w:cs="宋体" w:hint="eastAsia"/>
                <w:color w:val="000000"/>
              </w:rPr>
              <w:t>：教授、副教授为本科生上课情况</w:t>
            </w:r>
          </w:p>
        </w:tc>
        <w:tc>
          <w:tcPr>
            <w:tcW w:w="5188" w:type="dxa"/>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学校关于教授、副教授为本科生授课的规定；</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近三年教授</w:t>
            </w:r>
            <w:r>
              <w:rPr>
                <w:rFonts w:ascii="宋体" w:hAnsi="宋体" w:cs="宋体" w:hint="eastAsia"/>
                <w:color w:val="000000"/>
              </w:rPr>
              <w:t>、</w:t>
            </w:r>
            <w:r w:rsidRPr="006A27BF">
              <w:rPr>
                <w:rFonts w:ascii="宋体" w:hAnsi="宋体" w:cs="宋体" w:hint="eastAsia"/>
                <w:color w:val="000000"/>
              </w:rPr>
              <w:t>副教授名单，为本科生上课的情况统计及证明材料。</w:t>
            </w:r>
          </w:p>
        </w:tc>
        <w:tc>
          <w:tcPr>
            <w:tcW w:w="3150" w:type="dxa"/>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相关规定及通知列出清单；</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教授、副教授上课、论文指导相关材料分项目、学期整理。</w:t>
            </w:r>
          </w:p>
        </w:tc>
        <w:tc>
          <w:tcPr>
            <w:tcW w:w="1785" w:type="dxa"/>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hint="eastAsia"/>
                <w:color w:val="000000"/>
              </w:rPr>
              <w:t>牵头单位：教务处</w:t>
            </w:r>
            <w:r>
              <w:rPr>
                <w:rFonts w:ascii="宋体" w:hAnsi="宋体" w:cs="宋体" w:hint="eastAsia"/>
                <w:color w:val="000000"/>
              </w:rPr>
              <w:t>。</w:t>
            </w:r>
            <w:r w:rsidRPr="006A27BF">
              <w:rPr>
                <w:rFonts w:ascii="宋体" w:hAnsi="宋体" w:cs="宋体" w:hint="eastAsia"/>
                <w:color w:val="000000"/>
              </w:rPr>
              <w:t>各学院、分校参与。</w:t>
            </w:r>
          </w:p>
        </w:tc>
      </w:tr>
      <w:tr w:rsidR="00FF30E0" w:rsidRPr="006A27BF">
        <w:trPr>
          <w:cantSplit/>
        </w:trPr>
        <w:tc>
          <w:tcPr>
            <w:tcW w:w="810" w:type="dxa"/>
            <w:vMerge/>
            <w:vAlign w:val="center"/>
          </w:tcPr>
          <w:p w:rsidR="00FF30E0" w:rsidRPr="006A27BF" w:rsidRDefault="00FF30E0" w:rsidP="008F391B">
            <w:pPr>
              <w:pStyle w:val="1"/>
              <w:ind w:firstLineChars="0" w:firstLine="0"/>
              <w:rPr>
                <w:rFonts w:ascii="宋体" w:cs="Times New Roman"/>
                <w:color w:val="000000"/>
              </w:rPr>
            </w:pPr>
          </w:p>
        </w:tc>
        <w:tc>
          <w:tcPr>
            <w:tcW w:w="1985" w:type="dxa"/>
            <w:vAlign w:val="center"/>
          </w:tcPr>
          <w:p w:rsidR="00FF30E0" w:rsidRPr="0060232F" w:rsidRDefault="00FF30E0" w:rsidP="008F391B">
            <w:pPr>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2</w:t>
            </w:r>
            <w:r w:rsidRPr="0060232F">
              <w:rPr>
                <w:rFonts w:ascii="宋体" w:hAnsi="宋体" w:cs="宋体" w:hint="eastAsia"/>
                <w:color w:val="000000"/>
              </w:rPr>
              <w:t>：教师开展教学研究，参与教学改革与建设情况</w:t>
            </w:r>
          </w:p>
          <w:p w:rsidR="00FF30E0" w:rsidRPr="0060232F" w:rsidRDefault="00FF30E0" w:rsidP="008F391B">
            <w:pPr>
              <w:rPr>
                <w:rFonts w:ascii="宋体" w:cs="Times New Roman"/>
                <w:color w:val="000000"/>
              </w:rPr>
            </w:pPr>
            <w:r w:rsidRPr="0060232F">
              <w:rPr>
                <w:rFonts w:ascii="宋体" w:hAnsi="宋体" w:cs="宋体" w:hint="eastAsia"/>
                <w:color w:val="000000"/>
              </w:rPr>
              <w:t>重点看参与面和成果应用。</w:t>
            </w:r>
          </w:p>
        </w:tc>
        <w:tc>
          <w:tcPr>
            <w:tcW w:w="5188" w:type="dxa"/>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关于推进教学改革研究的管理及激励机制；</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教学改革及建设项目评、建工作材料；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校级以上教学改革项目统计表；</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教学改革项目在实际教学工作中的应用情况分析。</w:t>
            </w:r>
          </w:p>
        </w:tc>
        <w:tc>
          <w:tcPr>
            <w:tcW w:w="3150" w:type="dxa"/>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相关规划、文件按年度整理、编制文件目录；</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相关材料按年度分类整理、编制材料清单。</w:t>
            </w:r>
          </w:p>
        </w:tc>
        <w:tc>
          <w:tcPr>
            <w:tcW w:w="1785" w:type="dxa"/>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hint="eastAsia"/>
                <w:color w:val="000000"/>
              </w:rPr>
              <w:t>牵头单位：教务处。人事处、各学院参与。</w:t>
            </w:r>
          </w:p>
        </w:tc>
      </w:tr>
      <w:tr w:rsidR="00FF30E0" w:rsidRPr="006A27BF">
        <w:trPr>
          <w:cantSplit/>
          <w:trHeight w:val="1563"/>
        </w:trPr>
        <w:tc>
          <w:tcPr>
            <w:tcW w:w="810" w:type="dxa"/>
            <w:vMerge w:val="restart"/>
            <w:vAlign w:val="center"/>
          </w:tcPr>
          <w:p w:rsidR="00FF30E0" w:rsidRPr="006A27BF" w:rsidRDefault="00FF30E0" w:rsidP="008F391B">
            <w:pPr>
              <w:pStyle w:val="1"/>
              <w:ind w:firstLineChars="0" w:firstLine="0"/>
              <w:jc w:val="left"/>
              <w:rPr>
                <w:rFonts w:ascii="宋体" w:hAnsi="宋体" w:cs="宋体"/>
                <w:b/>
                <w:bCs/>
                <w:color w:val="000000"/>
              </w:rPr>
            </w:pPr>
            <w:r w:rsidRPr="006A27BF">
              <w:rPr>
                <w:rFonts w:ascii="宋体" w:hAnsi="宋体" w:cs="宋体"/>
                <w:b/>
                <w:bCs/>
                <w:color w:val="000000"/>
              </w:rPr>
              <w:t>2.4</w:t>
            </w:r>
          </w:p>
          <w:p w:rsidR="00FF30E0" w:rsidRPr="006A27BF" w:rsidRDefault="00FF30E0" w:rsidP="008F391B">
            <w:pPr>
              <w:pStyle w:val="1"/>
              <w:ind w:firstLineChars="0" w:firstLine="0"/>
              <w:jc w:val="left"/>
              <w:rPr>
                <w:rFonts w:ascii="宋体" w:cs="Times New Roman"/>
                <w:b/>
                <w:bCs/>
                <w:color w:val="000000"/>
              </w:rPr>
            </w:pPr>
            <w:r w:rsidRPr="006A27BF">
              <w:rPr>
                <w:rFonts w:ascii="宋体" w:hAnsi="宋体" w:cs="宋体" w:hint="eastAsia"/>
                <w:b/>
                <w:bCs/>
                <w:color w:val="000000"/>
              </w:rPr>
              <w:t>教师发展与服务</w:t>
            </w:r>
          </w:p>
        </w:tc>
        <w:tc>
          <w:tcPr>
            <w:tcW w:w="1985" w:type="dxa"/>
            <w:tcBorders>
              <w:bottom w:val="single" w:sz="4" w:space="0" w:color="auto"/>
            </w:tcBorders>
            <w:vAlign w:val="center"/>
          </w:tcPr>
          <w:p w:rsidR="00FF30E0" w:rsidRPr="0060232F" w:rsidRDefault="00FF30E0" w:rsidP="008F391B">
            <w:pPr>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1</w:t>
            </w:r>
            <w:r w:rsidRPr="0060232F">
              <w:rPr>
                <w:rFonts w:ascii="宋体" w:hAnsi="宋体" w:cs="宋体" w:hint="eastAsia"/>
                <w:color w:val="000000"/>
              </w:rPr>
              <w:t>：提升教师教学能力和专业水平的政策措施；</w:t>
            </w:r>
          </w:p>
        </w:tc>
        <w:tc>
          <w:tcPr>
            <w:tcW w:w="5188" w:type="dxa"/>
            <w:tcBorders>
              <w:bottom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师资队伍建设规划年度指标分解及落实情况；</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年度师资培训名单及培训过程证明材料；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近三年学校关于引进人才的政策、文件，人才引进情况；</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学校每年师资培训计划、措施、经费安排、实效情况；</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学院教师专业教学素质培训情况。</w:t>
            </w:r>
          </w:p>
        </w:tc>
        <w:tc>
          <w:tcPr>
            <w:tcW w:w="3150" w:type="dxa"/>
            <w:tcBorders>
              <w:bottom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相关规划、文件按年度整理、编制文件目录；</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分年度整理培训计划、措施、经费保障、培训效果整理过程材料、编制材料清单。</w:t>
            </w:r>
          </w:p>
        </w:tc>
        <w:tc>
          <w:tcPr>
            <w:tcW w:w="1785" w:type="dxa"/>
            <w:tcBorders>
              <w:bottom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hint="eastAsia"/>
                <w:color w:val="000000"/>
              </w:rPr>
              <w:t>牵头单位：人事处</w:t>
            </w:r>
            <w:r>
              <w:rPr>
                <w:rFonts w:ascii="宋体" w:hAnsi="宋体" w:cs="宋体" w:hint="eastAsia"/>
                <w:color w:val="000000"/>
              </w:rPr>
              <w:t>。</w:t>
            </w:r>
            <w:r w:rsidRPr="006A27BF">
              <w:rPr>
                <w:rFonts w:ascii="宋体" w:hAnsi="宋体" w:cs="宋体" w:hint="eastAsia"/>
                <w:color w:val="000000"/>
              </w:rPr>
              <w:t>教务处、财务处、各学院、分校参与。</w:t>
            </w:r>
          </w:p>
        </w:tc>
      </w:tr>
      <w:tr w:rsidR="00FF30E0" w:rsidRPr="006A27BF">
        <w:trPr>
          <w:cantSplit/>
          <w:trHeight w:val="90"/>
        </w:trPr>
        <w:tc>
          <w:tcPr>
            <w:tcW w:w="810" w:type="dxa"/>
            <w:vMerge/>
            <w:vAlign w:val="center"/>
          </w:tcPr>
          <w:p w:rsidR="00FF30E0" w:rsidRPr="006A27BF" w:rsidRDefault="00FF30E0" w:rsidP="008F391B">
            <w:pPr>
              <w:pStyle w:val="1"/>
              <w:ind w:firstLineChars="0" w:firstLine="0"/>
              <w:rPr>
                <w:rFonts w:ascii="宋体" w:cs="Times New Roman"/>
                <w:b/>
                <w:bCs/>
                <w:color w:val="000000"/>
              </w:rPr>
            </w:pPr>
          </w:p>
        </w:tc>
        <w:tc>
          <w:tcPr>
            <w:tcW w:w="1985" w:type="dxa"/>
            <w:tcBorders>
              <w:top w:val="single" w:sz="4" w:space="0" w:color="auto"/>
              <w:bottom w:val="single" w:sz="4" w:space="0" w:color="auto"/>
            </w:tcBorders>
            <w:vAlign w:val="center"/>
          </w:tcPr>
          <w:p w:rsidR="00FF30E0" w:rsidRPr="0060232F" w:rsidRDefault="00FF30E0" w:rsidP="008F391B">
            <w:pPr>
              <w:pStyle w:val="1"/>
              <w:ind w:firstLineChars="0" w:firstLine="0"/>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2</w:t>
            </w:r>
            <w:r w:rsidRPr="0060232F">
              <w:rPr>
                <w:rFonts w:ascii="宋体" w:hAnsi="宋体" w:cs="宋体" w:hint="eastAsia"/>
                <w:color w:val="000000"/>
              </w:rPr>
              <w:t>：服务教师职业生涯发展的政策措施</w:t>
            </w:r>
          </w:p>
        </w:tc>
        <w:tc>
          <w:tcPr>
            <w:tcW w:w="5188" w:type="dxa"/>
            <w:tcBorders>
              <w:top w:val="single" w:sz="4" w:space="0" w:color="auto"/>
              <w:bottom w:val="single" w:sz="4" w:space="0" w:color="auto"/>
            </w:tcBorders>
            <w:vAlign w:val="center"/>
          </w:tcPr>
          <w:p w:rsidR="00FF30E0" w:rsidRPr="006A27BF" w:rsidRDefault="00FF30E0" w:rsidP="008F391B">
            <w:pPr>
              <w:pStyle w:val="ab"/>
              <w:rPr>
                <w:rFonts w:ascii="宋体" w:cs="Times New Roman"/>
              </w:rPr>
            </w:pPr>
            <w:r w:rsidRPr="006A27BF">
              <w:rPr>
                <w:rFonts w:ascii="宋体" w:hAnsi="宋体" w:cs="宋体"/>
              </w:rPr>
              <w:t>1.</w:t>
            </w:r>
            <w:r w:rsidRPr="006A27BF">
              <w:rPr>
                <w:rFonts w:ascii="宋体" w:hAnsi="宋体" w:cs="宋体" w:hint="eastAsia"/>
              </w:rPr>
              <w:t>学校关于师资队伍建设、管理的相关文件；</w:t>
            </w:r>
          </w:p>
          <w:p w:rsidR="00FF30E0" w:rsidRPr="006A27BF" w:rsidRDefault="00FF30E0" w:rsidP="008F391B">
            <w:pPr>
              <w:pStyle w:val="ab"/>
              <w:rPr>
                <w:rFonts w:ascii="宋体" w:cs="Times New Roman"/>
              </w:rPr>
            </w:pPr>
            <w:r w:rsidRPr="006A27BF">
              <w:rPr>
                <w:rFonts w:ascii="宋体" w:hAnsi="宋体" w:cs="宋体"/>
              </w:rPr>
              <w:t>2.</w:t>
            </w:r>
            <w:r w:rsidRPr="006A27BF">
              <w:rPr>
                <w:rFonts w:ascii="宋体" w:hAnsi="宋体" w:cs="宋体" w:hint="eastAsia"/>
              </w:rPr>
              <w:t>关于支持教师发展的措施、政策、文件；</w:t>
            </w:r>
          </w:p>
          <w:p w:rsidR="00FF30E0" w:rsidRPr="006A27BF" w:rsidRDefault="00FF30E0" w:rsidP="008F391B">
            <w:pPr>
              <w:pStyle w:val="ab"/>
              <w:rPr>
                <w:rFonts w:ascii="宋体" w:cs="Times New Roman"/>
              </w:rPr>
            </w:pPr>
            <w:r w:rsidRPr="006A27BF">
              <w:rPr>
                <w:rFonts w:ascii="宋体" w:hAnsi="宋体" w:cs="宋体"/>
              </w:rPr>
              <w:t>3.</w:t>
            </w:r>
            <w:r w:rsidRPr="006A27BF">
              <w:rPr>
                <w:rFonts w:ascii="宋体" w:hAnsi="宋体" w:cs="宋体" w:hint="eastAsia"/>
              </w:rPr>
              <w:t>学校关于成立教师发展中心决定的文件；</w:t>
            </w:r>
          </w:p>
          <w:p w:rsidR="00FF30E0" w:rsidRPr="006A27BF" w:rsidRDefault="00FF30E0" w:rsidP="008F391B">
            <w:pPr>
              <w:pStyle w:val="ab"/>
              <w:rPr>
                <w:rFonts w:ascii="宋体" w:cs="Times New Roman"/>
              </w:rPr>
            </w:pPr>
            <w:r w:rsidRPr="006A27BF">
              <w:rPr>
                <w:rFonts w:ascii="宋体" w:hAnsi="宋体" w:cs="宋体"/>
              </w:rPr>
              <w:t>4.</w:t>
            </w:r>
            <w:r w:rsidRPr="006A27BF">
              <w:rPr>
                <w:rFonts w:ascii="宋体" w:hAnsi="宋体" w:cs="宋体" w:hint="eastAsia"/>
              </w:rPr>
              <w:t>教师发展中心组成人员名单、职责规定。</w:t>
            </w:r>
          </w:p>
        </w:tc>
        <w:tc>
          <w:tcPr>
            <w:tcW w:w="3150" w:type="dxa"/>
            <w:tcBorders>
              <w:top w:val="single" w:sz="4" w:space="0" w:color="auto"/>
              <w:bottom w:val="single" w:sz="4" w:space="0" w:color="auto"/>
            </w:tcBorders>
            <w:vAlign w:val="center"/>
          </w:tcPr>
          <w:p w:rsidR="00FF30E0" w:rsidRPr="006A27BF" w:rsidRDefault="00FF30E0" w:rsidP="00E436BA">
            <w:pPr>
              <w:pStyle w:val="1"/>
              <w:ind w:firstLineChars="0" w:firstLine="0"/>
              <w:rPr>
                <w:rFonts w:ascii="宋体" w:cs="Times New Roman"/>
                <w:color w:val="000000"/>
              </w:rPr>
            </w:pPr>
            <w:r w:rsidRPr="006A27BF">
              <w:rPr>
                <w:rFonts w:ascii="宋体" w:hAnsi="宋体" w:cs="宋体" w:hint="eastAsia"/>
                <w:color w:val="000000"/>
              </w:rPr>
              <w:t>编制相关材料目录清单。</w:t>
            </w:r>
          </w:p>
        </w:tc>
        <w:tc>
          <w:tcPr>
            <w:tcW w:w="1785" w:type="dxa"/>
            <w:tcBorders>
              <w:top w:val="single" w:sz="4" w:space="0" w:color="auto"/>
              <w:bottom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hint="eastAsia"/>
                <w:color w:val="000000"/>
              </w:rPr>
              <w:t>牵头单位：人事处。</w:t>
            </w:r>
          </w:p>
        </w:tc>
      </w:tr>
      <w:tr w:rsidR="00FF30E0" w:rsidRPr="006A27BF">
        <w:trPr>
          <w:cantSplit/>
          <w:trHeight w:val="456"/>
        </w:trPr>
        <w:tc>
          <w:tcPr>
            <w:tcW w:w="810" w:type="dxa"/>
            <w:vMerge/>
            <w:vAlign w:val="center"/>
          </w:tcPr>
          <w:p w:rsidR="00FF30E0" w:rsidRPr="006A27BF" w:rsidRDefault="00FF30E0" w:rsidP="008F391B">
            <w:pPr>
              <w:pStyle w:val="1"/>
              <w:ind w:firstLineChars="0" w:firstLine="0"/>
              <w:rPr>
                <w:rFonts w:ascii="宋体" w:cs="Times New Roman"/>
                <w:b/>
                <w:bCs/>
                <w:color w:val="000000"/>
              </w:rPr>
            </w:pPr>
          </w:p>
        </w:tc>
        <w:tc>
          <w:tcPr>
            <w:tcW w:w="1985" w:type="dxa"/>
            <w:tcBorders>
              <w:top w:val="single" w:sz="4" w:space="0" w:color="auto"/>
            </w:tcBorders>
            <w:vAlign w:val="center"/>
          </w:tcPr>
          <w:p w:rsidR="00FF30E0" w:rsidRPr="0060232F" w:rsidRDefault="00FF30E0" w:rsidP="008F391B">
            <w:pPr>
              <w:rPr>
                <w:rFonts w:ascii="宋体" w:cs="Times New Roman"/>
                <w:color w:val="000000"/>
              </w:rPr>
            </w:pPr>
            <w:r w:rsidRPr="0060232F">
              <w:rPr>
                <w:rFonts w:ascii="宋体" w:hAnsi="宋体" w:cs="宋体" w:hint="eastAsia"/>
                <w:color w:val="000000"/>
              </w:rPr>
              <w:t>要点</w:t>
            </w:r>
            <w:r w:rsidRPr="0060232F">
              <w:rPr>
                <w:rFonts w:ascii="宋体" w:hAnsi="宋体" w:cs="宋体"/>
                <w:color w:val="000000"/>
              </w:rPr>
              <w:t>3</w:t>
            </w:r>
            <w:r w:rsidRPr="0060232F">
              <w:rPr>
                <w:rFonts w:ascii="宋体" w:hAnsi="宋体" w:cs="宋体" w:hint="eastAsia"/>
                <w:color w:val="000000"/>
              </w:rPr>
              <w:t>：专业带头人和中青年骨干教师队伍建设措施与效果</w:t>
            </w:r>
          </w:p>
        </w:tc>
        <w:tc>
          <w:tcPr>
            <w:tcW w:w="5188" w:type="dxa"/>
            <w:tcBorders>
              <w:top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专业建设队伍基本信息材料；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专业骨干教师、带头人培养政策；</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专业骨干教师、带头人个人材料；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青年教师培训情况；</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近三年教师拥有国家、省部级荣誉称号教师证明材料；</w:t>
            </w:r>
          </w:p>
          <w:p w:rsidR="00FF30E0" w:rsidRPr="006A27BF" w:rsidRDefault="00FF30E0" w:rsidP="008F391B">
            <w:pPr>
              <w:pStyle w:val="1"/>
              <w:ind w:firstLineChars="0" w:firstLine="0"/>
              <w:rPr>
                <w:rFonts w:ascii="宋体" w:cs="Times New Roman"/>
                <w:color w:val="000000"/>
              </w:rPr>
            </w:pPr>
            <w:r w:rsidRPr="006A27BF">
              <w:rPr>
                <w:rFonts w:ascii="宋体" w:hAnsi="宋体" w:cs="宋体"/>
                <w:color w:val="000000"/>
              </w:rPr>
              <w:t>6.</w:t>
            </w:r>
            <w:r w:rsidRPr="006A27BF">
              <w:rPr>
                <w:rFonts w:ascii="宋体" w:hAnsi="宋体" w:cs="宋体" w:hint="eastAsia"/>
                <w:color w:val="000000"/>
              </w:rPr>
              <w:t>近三年校级教学名师评选的政策及评选结果等材料。</w:t>
            </w:r>
          </w:p>
        </w:tc>
        <w:tc>
          <w:tcPr>
            <w:tcW w:w="3150" w:type="dxa"/>
            <w:tcBorders>
              <w:top w:val="single" w:sz="4" w:space="0" w:color="auto"/>
            </w:tcBorders>
            <w:vAlign w:val="center"/>
          </w:tcPr>
          <w:p w:rsidR="00FF30E0" w:rsidRPr="006A27BF" w:rsidRDefault="00FF30E0" w:rsidP="00E436BA">
            <w:pPr>
              <w:pStyle w:val="1"/>
              <w:ind w:firstLineChars="0" w:firstLine="0"/>
              <w:rPr>
                <w:rFonts w:ascii="宋体" w:cs="Times New Roman"/>
                <w:color w:val="000000"/>
              </w:rPr>
            </w:pPr>
            <w:r w:rsidRPr="006A27BF">
              <w:rPr>
                <w:rFonts w:ascii="宋体" w:hAnsi="宋体" w:cs="宋体" w:hint="eastAsia"/>
                <w:color w:val="000000"/>
              </w:rPr>
              <w:t>按年度分专业分项目编制目录清单。</w:t>
            </w:r>
          </w:p>
        </w:tc>
        <w:tc>
          <w:tcPr>
            <w:tcW w:w="1785" w:type="dxa"/>
            <w:tcBorders>
              <w:top w:val="single" w:sz="4" w:space="0" w:color="auto"/>
            </w:tcBorders>
            <w:vAlign w:val="center"/>
          </w:tcPr>
          <w:p w:rsidR="00FF30E0" w:rsidRPr="006A27BF" w:rsidRDefault="00FF30E0" w:rsidP="008F391B">
            <w:pPr>
              <w:pStyle w:val="1"/>
              <w:ind w:firstLineChars="0" w:firstLine="0"/>
              <w:rPr>
                <w:rFonts w:ascii="宋体" w:cs="Times New Roman"/>
                <w:color w:val="000000"/>
              </w:rPr>
            </w:pPr>
            <w:r w:rsidRPr="006A27BF">
              <w:rPr>
                <w:rFonts w:ascii="宋体" w:hAnsi="宋体" w:cs="宋体" w:hint="eastAsia"/>
                <w:color w:val="000000"/>
              </w:rPr>
              <w:t>牵头单位：教务处</w:t>
            </w:r>
            <w:r>
              <w:rPr>
                <w:rFonts w:ascii="宋体" w:hAnsi="宋体" w:cs="宋体" w:hint="eastAsia"/>
                <w:color w:val="000000"/>
              </w:rPr>
              <w:t>。</w:t>
            </w:r>
            <w:r w:rsidRPr="006A27BF">
              <w:rPr>
                <w:rFonts w:ascii="宋体" w:hAnsi="宋体" w:cs="宋体" w:hint="eastAsia"/>
                <w:color w:val="000000"/>
              </w:rPr>
              <w:t>人事处、财务处、各学院、分校。</w:t>
            </w:r>
          </w:p>
        </w:tc>
      </w:tr>
    </w:tbl>
    <w:p w:rsidR="00FF30E0" w:rsidRPr="006A27BF" w:rsidRDefault="00FF30E0" w:rsidP="005E3F60">
      <w:pPr>
        <w:jc w:val="center"/>
        <w:rPr>
          <w:rFonts w:ascii="宋体" w:cs="Times New Roman"/>
          <w:b/>
          <w:bCs/>
          <w:color w:val="000000"/>
        </w:rPr>
      </w:pPr>
    </w:p>
    <w:p w:rsidR="00FF30E0" w:rsidRDefault="00FF30E0" w:rsidP="0060232F">
      <w:pPr>
        <w:rPr>
          <w:rFonts w:ascii="宋体" w:cs="Times New Roman"/>
          <w:b/>
          <w:bCs/>
          <w:color w:val="000000"/>
        </w:rPr>
      </w:pPr>
    </w:p>
    <w:p w:rsidR="00FF30E0" w:rsidRDefault="00FF30E0" w:rsidP="0060232F">
      <w:pPr>
        <w:rPr>
          <w:rFonts w:ascii="宋体" w:cs="Times New Roman"/>
          <w:b/>
          <w:bCs/>
          <w:color w:val="000000"/>
        </w:rPr>
      </w:pPr>
    </w:p>
    <w:p w:rsidR="00FF30E0" w:rsidRDefault="00FF30E0" w:rsidP="0060232F">
      <w:pPr>
        <w:rPr>
          <w:rFonts w:ascii="宋体" w:cs="Times New Roman"/>
          <w:b/>
          <w:bCs/>
          <w:color w:val="000000"/>
        </w:rPr>
      </w:pPr>
    </w:p>
    <w:p w:rsidR="00FF30E0" w:rsidRDefault="00FF30E0" w:rsidP="0060232F">
      <w:pPr>
        <w:rPr>
          <w:rFonts w:ascii="宋体" w:cs="Times New Roman"/>
          <w:b/>
          <w:bCs/>
          <w:color w:val="000000"/>
        </w:rPr>
      </w:pPr>
    </w:p>
    <w:p w:rsidR="00FF30E0" w:rsidRDefault="00FF30E0" w:rsidP="0060232F">
      <w:pPr>
        <w:jc w:val="center"/>
        <w:rPr>
          <w:rFonts w:ascii="黑体" w:eastAsia="黑体" w:hAnsi="黑体" w:cs="Times New Roman"/>
          <w:color w:val="000000"/>
          <w:sz w:val="32"/>
          <w:szCs w:val="32"/>
        </w:rPr>
      </w:pPr>
      <w:r w:rsidRPr="0060232F">
        <w:rPr>
          <w:rFonts w:ascii="黑体" w:eastAsia="黑体" w:hAnsi="黑体" w:cs="黑体" w:hint="eastAsia"/>
          <w:color w:val="000000"/>
          <w:sz w:val="32"/>
          <w:szCs w:val="32"/>
        </w:rPr>
        <w:t>审核项目三：教学资源</w:t>
      </w:r>
    </w:p>
    <w:p w:rsidR="00FF30E0" w:rsidRPr="0060232F" w:rsidRDefault="00FF30E0" w:rsidP="00E436BA">
      <w:pPr>
        <w:spacing w:line="400" w:lineRule="exact"/>
        <w:jc w:val="center"/>
        <w:rPr>
          <w:rFonts w:ascii="黑体" w:eastAsia="黑体" w:hAnsi="黑体" w:cs="Times New Roman"/>
          <w:color w:val="000000"/>
          <w:sz w:val="32"/>
          <w:szCs w:val="32"/>
        </w:rPr>
      </w:pPr>
    </w:p>
    <w:tbl>
      <w:tblPr>
        <w:tblW w:w="129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2028"/>
        <w:gridCol w:w="5145"/>
        <w:gridCol w:w="3150"/>
        <w:gridCol w:w="1785"/>
      </w:tblGrid>
      <w:tr w:rsidR="00FF30E0" w:rsidRPr="006A27BF">
        <w:trPr>
          <w:cantSplit/>
          <w:trHeight w:val="642"/>
        </w:trPr>
        <w:tc>
          <w:tcPr>
            <w:tcW w:w="810" w:type="dxa"/>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r w:rsidRPr="006A27BF">
              <w:rPr>
                <w:rFonts w:ascii="宋体" w:hAnsi="宋体" w:cs="宋体" w:hint="eastAsia"/>
                <w:b/>
                <w:bCs/>
                <w:color w:val="000000"/>
              </w:rPr>
              <w:t>审核要素</w:t>
            </w:r>
          </w:p>
        </w:tc>
        <w:tc>
          <w:tcPr>
            <w:tcW w:w="2028" w:type="dxa"/>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r w:rsidRPr="006A27BF">
              <w:rPr>
                <w:rFonts w:ascii="宋体" w:hAnsi="宋体" w:cs="宋体" w:hint="eastAsia"/>
                <w:b/>
                <w:bCs/>
                <w:color w:val="000000"/>
              </w:rPr>
              <w:t>审核要点</w:t>
            </w:r>
          </w:p>
        </w:tc>
        <w:tc>
          <w:tcPr>
            <w:tcW w:w="5145" w:type="dxa"/>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r w:rsidRPr="006A27BF">
              <w:rPr>
                <w:rFonts w:ascii="宋体" w:hAnsi="宋体" w:cs="宋体" w:hint="eastAsia"/>
                <w:b/>
                <w:bCs/>
                <w:color w:val="000000"/>
              </w:rPr>
              <w:t>支撑材料</w:t>
            </w:r>
          </w:p>
        </w:tc>
        <w:tc>
          <w:tcPr>
            <w:tcW w:w="3150" w:type="dxa"/>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r w:rsidRPr="006A27BF">
              <w:rPr>
                <w:rFonts w:ascii="宋体" w:hAnsi="宋体" w:cs="宋体" w:hint="eastAsia"/>
                <w:b/>
                <w:bCs/>
                <w:color w:val="000000"/>
              </w:rPr>
              <w:t>建设标准或要求</w:t>
            </w:r>
          </w:p>
        </w:tc>
        <w:tc>
          <w:tcPr>
            <w:tcW w:w="1785" w:type="dxa"/>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r w:rsidRPr="006A27BF">
              <w:rPr>
                <w:rFonts w:ascii="宋体" w:hAnsi="宋体" w:cs="宋体" w:hint="eastAsia"/>
                <w:b/>
                <w:bCs/>
                <w:color w:val="000000"/>
              </w:rPr>
              <w:t>建设单位</w:t>
            </w:r>
          </w:p>
        </w:tc>
      </w:tr>
      <w:tr w:rsidR="00FF30E0" w:rsidRPr="006A27BF">
        <w:trPr>
          <w:cantSplit/>
          <w:trHeight w:val="958"/>
        </w:trPr>
        <w:tc>
          <w:tcPr>
            <w:tcW w:w="810" w:type="dxa"/>
            <w:vMerge w:val="restart"/>
            <w:vAlign w:val="center"/>
          </w:tcPr>
          <w:p w:rsidR="00FF30E0" w:rsidRPr="006A27BF" w:rsidRDefault="00FF30E0" w:rsidP="00E436BA">
            <w:pPr>
              <w:pStyle w:val="1"/>
              <w:spacing w:line="300" w:lineRule="exact"/>
              <w:ind w:firstLineChars="0" w:firstLine="0"/>
              <w:jc w:val="left"/>
              <w:rPr>
                <w:rFonts w:ascii="宋体" w:hAnsi="宋体" w:cs="宋体"/>
                <w:b/>
                <w:bCs/>
                <w:color w:val="000000"/>
              </w:rPr>
            </w:pPr>
            <w:r w:rsidRPr="006A27BF">
              <w:rPr>
                <w:rFonts w:ascii="宋体" w:hAnsi="宋体" w:cs="宋体"/>
                <w:b/>
                <w:bCs/>
                <w:color w:val="000000"/>
              </w:rPr>
              <w:t>3.1</w:t>
            </w:r>
          </w:p>
          <w:p w:rsidR="00FF30E0" w:rsidRPr="006A27BF" w:rsidRDefault="00FF30E0" w:rsidP="00E436BA">
            <w:pPr>
              <w:pStyle w:val="1"/>
              <w:spacing w:line="300" w:lineRule="exact"/>
              <w:ind w:firstLineChars="0" w:firstLine="0"/>
              <w:jc w:val="left"/>
              <w:rPr>
                <w:rFonts w:ascii="宋体" w:cs="Times New Roman"/>
                <w:b/>
                <w:bCs/>
                <w:color w:val="000000"/>
              </w:rPr>
            </w:pPr>
            <w:r w:rsidRPr="006A27BF">
              <w:rPr>
                <w:rFonts w:ascii="宋体" w:hAnsi="宋体" w:cs="宋体" w:hint="eastAsia"/>
                <w:b/>
                <w:bCs/>
                <w:color w:val="000000"/>
              </w:rPr>
              <w:t>教学经费</w:t>
            </w:r>
          </w:p>
        </w:tc>
        <w:tc>
          <w:tcPr>
            <w:tcW w:w="2028" w:type="dxa"/>
            <w:tcBorders>
              <w:bottom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1</w:t>
            </w:r>
            <w:r w:rsidRPr="00A166A1">
              <w:rPr>
                <w:rFonts w:ascii="宋体" w:hAnsi="宋体" w:cs="宋体" w:hint="eastAsia"/>
                <w:color w:val="000000"/>
              </w:rPr>
              <w:t>：教学经费投入及保障机制</w:t>
            </w:r>
          </w:p>
        </w:tc>
        <w:tc>
          <w:tcPr>
            <w:tcW w:w="5145" w:type="dxa"/>
            <w:tcBorders>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学校教学经费管理办法；</w:t>
            </w:r>
          </w:p>
          <w:p w:rsidR="00FF30E0" w:rsidRPr="006A27BF" w:rsidRDefault="00FF30E0" w:rsidP="00E436BA">
            <w:pPr>
              <w:pStyle w:val="ab"/>
              <w:spacing w:line="300" w:lineRule="exact"/>
              <w:rPr>
                <w:rFonts w:ascii="宋体" w:cs="Times New Roman"/>
              </w:rPr>
            </w:pPr>
            <w:r w:rsidRPr="006A27BF">
              <w:rPr>
                <w:rFonts w:ascii="宋体" w:hAnsi="宋体" w:cs="宋体"/>
              </w:rPr>
              <w:t>2.</w:t>
            </w:r>
            <w:r w:rsidRPr="006A27BF">
              <w:rPr>
                <w:rFonts w:ascii="宋体" w:hAnsi="宋体" w:cs="宋体" w:hint="eastAsia"/>
              </w:rPr>
              <w:t>学校建立教学经费稳定增长机制、优先安排教学经费的政策及其执行情况。</w:t>
            </w:r>
          </w:p>
        </w:tc>
        <w:tc>
          <w:tcPr>
            <w:tcW w:w="3150" w:type="dxa"/>
            <w:tcBorders>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编制相关材料目录清单。</w:t>
            </w:r>
          </w:p>
        </w:tc>
        <w:tc>
          <w:tcPr>
            <w:tcW w:w="1785" w:type="dxa"/>
            <w:tcBorders>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牵头单位：财务处。教务处参与。</w:t>
            </w:r>
          </w:p>
        </w:tc>
      </w:tr>
      <w:tr w:rsidR="00FF30E0" w:rsidRPr="006A27BF">
        <w:trPr>
          <w:cantSplit/>
          <w:trHeight w:val="524"/>
        </w:trPr>
        <w:tc>
          <w:tcPr>
            <w:tcW w:w="810" w:type="dxa"/>
            <w:vMerge/>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p>
        </w:tc>
        <w:tc>
          <w:tcPr>
            <w:tcW w:w="2028" w:type="dxa"/>
            <w:tcBorders>
              <w:top w:val="single" w:sz="4" w:space="0" w:color="auto"/>
              <w:bottom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2</w:t>
            </w:r>
            <w:r w:rsidRPr="00A166A1">
              <w:rPr>
                <w:rFonts w:ascii="宋体" w:hAnsi="宋体" w:cs="宋体" w:hint="eastAsia"/>
                <w:color w:val="000000"/>
              </w:rPr>
              <w:t>：学校教学经费年度变化情况</w:t>
            </w:r>
          </w:p>
        </w:tc>
        <w:tc>
          <w:tcPr>
            <w:tcW w:w="5145"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近三年学校经费收入支出统计表，变化情况；</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近三年教学经费收入支出统计表，变化情况；</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近三年校级、省级以上教学专项经费安排情况；</w:t>
            </w:r>
          </w:p>
          <w:p w:rsidR="00FF30E0" w:rsidRPr="006A27BF" w:rsidRDefault="00FF30E0" w:rsidP="00E436BA">
            <w:pPr>
              <w:pStyle w:val="ab"/>
              <w:spacing w:line="300" w:lineRule="exact"/>
              <w:rPr>
                <w:rFonts w:ascii="宋体" w:cs="Times New Roman"/>
              </w:rPr>
            </w:pPr>
            <w:r w:rsidRPr="006A27BF">
              <w:rPr>
                <w:rFonts w:ascii="宋体" w:hAnsi="宋体" w:cs="宋体"/>
                <w:color w:val="000000"/>
              </w:rPr>
              <w:t>4.</w:t>
            </w:r>
            <w:r w:rsidRPr="006A27BF">
              <w:rPr>
                <w:rFonts w:ascii="宋体" w:hAnsi="宋体" w:cs="宋体" w:hint="eastAsia"/>
              </w:rPr>
              <w:t>近三年学校年度教学改革与建设专项经费情况及其增长态势分析。</w:t>
            </w:r>
          </w:p>
        </w:tc>
        <w:tc>
          <w:tcPr>
            <w:tcW w:w="3150"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分年度编制相关材料目录清单。</w:t>
            </w:r>
          </w:p>
        </w:tc>
        <w:tc>
          <w:tcPr>
            <w:tcW w:w="1785"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highlight w:val="yellow"/>
              </w:rPr>
            </w:pPr>
            <w:r w:rsidRPr="006A27BF">
              <w:rPr>
                <w:rFonts w:ascii="宋体" w:hAnsi="宋体" w:cs="宋体" w:hint="eastAsia"/>
                <w:color w:val="000000"/>
              </w:rPr>
              <w:t>牵头单位：财务处。教务处参与。</w:t>
            </w:r>
          </w:p>
        </w:tc>
      </w:tr>
      <w:tr w:rsidR="00FF30E0" w:rsidRPr="006A27BF">
        <w:trPr>
          <w:cantSplit/>
          <w:trHeight w:val="453"/>
        </w:trPr>
        <w:tc>
          <w:tcPr>
            <w:tcW w:w="810" w:type="dxa"/>
            <w:vMerge/>
            <w:tcBorders>
              <w:bottom w:val="single" w:sz="4" w:space="0" w:color="auto"/>
            </w:tcBorders>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p>
        </w:tc>
        <w:tc>
          <w:tcPr>
            <w:tcW w:w="2028" w:type="dxa"/>
            <w:tcBorders>
              <w:top w:val="single" w:sz="4" w:space="0" w:color="auto"/>
              <w:bottom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3</w:t>
            </w:r>
            <w:r w:rsidRPr="00A166A1">
              <w:rPr>
                <w:rFonts w:ascii="宋体" w:hAnsi="宋体" w:cs="宋体" w:hint="eastAsia"/>
                <w:color w:val="000000"/>
              </w:rPr>
              <w:t>：教学经费分配方式、比例及使用效益</w:t>
            </w:r>
          </w:p>
        </w:tc>
        <w:tc>
          <w:tcPr>
            <w:tcW w:w="5145"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近三年学校年度财务预算、决算中的各项教学投入情况（各分项金额、比例、使用效益）。</w:t>
            </w:r>
          </w:p>
        </w:tc>
        <w:tc>
          <w:tcPr>
            <w:tcW w:w="3150"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分年度分项目编制相关材料目录清单。</w:t>
            </w:r>
          </w:p>
        </w:tc>
        <w:tc>
          <w:tcPr>
            <w:tcW w:w="1785"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highlight w:val="yellow"/>
              </w:rPr>
            </w:pPr>
            <w:r w:rsidRPr="006A27BF">
              <w:rPr>
                <w:rFonts w:ascii="宋体" w:hAnsi="宋体" w:cs="宋体" w:hint="eastAsia"/>
                <w:color w:val="000000"/>
              </w:rPr>
              <w:t>牵头单位：财务处。教务处参与。</w:t>
            </w:r>
          </w:p>
        </w:tc>
      </w:tr>
      <w:tr w:rsidR="00FF30E0" w:rsidRPr="006A27BF">
        <w:trPr>
          <w:cantSplit/>
          <w:trHeight w:val="473"/>
        </w:trPr>
        <w:tc>
          <w:tcPr>
            <w:tcW w:w="810" w:type="dxa"/>
            <w:vMerge w:val="restart"/>
            <w:vAlign w:val="center"/>
          </w:tcPr>
          <w:p w:rsidR="00FF30E0" w:rsidRPr="006A27BF" w:rsidRDefault="00FF30E0" w:rsidP="00E436BA">
            <w:pPr>
              <w:pStyle w:val="1"/>
              <w:spacing w:line="300" w:lineRule="exact"/>
              <w:ind w:firstLineChars="0" w:firstLine="0"/>
              <w:jc w:val="center"/>
              <w:rPr>
                <w:rFonts w:ascii="宋体" w:hAnsi="宋体" w:cs="宋体"/>
                <w:b/>
                <w:bCs/>
                <w:color w:val="000000"/>
              </w:rPr>
            </w:pPr>
            <w:r w:rsidRPr="006A27BF">
              <w:rPr>
                <w:rFonts w:ascii="宋体" w:hAnsi="宋体" w:cs="宋体"/>
                <w:b/>
                <w:bCs/>
                <w:color w:val="000000"/>
              </w:rPr>
              <w:lastRenderedPageBreak/>
              <w:t>3.2</w:t>
            </w:r>
          </w:p>
          <w:p w:rsidR="00FF30E0" w:rsidRPr="006A27BF" w:rsidRDefault="00FF30E0" w:rsidP="00E436BA">
            <w:pPr>
              <w:pStyle w:val="1"/>
              <w:spacing w:line="300" w:lineRule="exact"/>
              <w:ind w:firstLineChars="0" w:firstLine="0"/>
              <w:jc w:val="center"/>
              <w:rPr>
                <w:rFonts w:ascii="宋体" w:cs="Times New Roman"/>
                <w:b/>
                <w:bCs/>
                <w:color w:val="000000"/>
              </w:rPr>
            </w:pPr>
            <w:r w:rsidRPr="006A27BF">
              <w:rPr>
                <w:rFonts w:ascii="宋体" w:hAnsi="宋体" w:cs="宋体" w:hint="eastAsia"/>
                <w:b/>
                <w:bCs/>
                <w:color w:val="000000"/>
              </w:rPr>
              <w:t>教学设施</w:t>
            </w:r>
          </w:p>
        </w:tc>
        <w:tc>
          <w:tcPr>
            <w:tcW w:w="2028" w:type="dxa"/>
            <w:tcBorders>
              <w:bottom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1</w:t>
            </w:r>
            <w:r w:rsidRPr="00A166A1">
              <w:rPr>
                <w:rFonts w:ascii="宋体" w:hAnsi="宋体" w:cs="宋体" w:hint="eastAsia"/>
                <w:color w:val="000000"/>
              </w:rPr>
              <w:t>：教学设施满足教学需要情况</w:t>
            </w:r>
          </w:p>
        </w:tc>
        <w:tc>
          <w:tcPr>
            <w:tcW w:w="5145" w:type="dxa"/>
            <w:tcBorders>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教室（含多媒体教室、语音室）基本情况统计；</w:t>
            </w:r>
          </w:p>
          <w:p w:rsidR="00FF30E0" w:rsidRPr="006A27BF" w:rsidRDefault="00FF30E0" w:rsidP="00E436BA">
            <w:pPr>
              <w:pStyle w:val="ab"/>
              <w:spacing w:line="300" w:lineRule="exact"/>
              <w:rPr>
                <w:rFonts w:ascii="宋体" w:cs="Times New Roman"/>
              </w:rPr>
            </w:pPr>
            <w:r w:rsidRPr="006A27BF">
              <w:rPr>
                <w:rFonts w:ascii="宋体" w:hAnsi="宋体" w:cs="宋体"/>
                <w:color w:val="000000"/>
              </w:rPr>
              <w:t>2.</w:t>
            </w:r>
            <w:r w:rsidRPr="006A27BF">
              <w:rPr>
                <w:rFonts w:ascii="宋体" w:hAnsi="宋体" w:cs="宋体" w:hint="eastAsia"/>
              </w:rPr>
              <w:t>图书馆资源建设经费；图书馆纸质馆藏、电子资源统计及生均占有量、年增图书量等情况的统计；</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实验室建设情况及管理规章制度；</w:t>
            </w:r>
          </w:p>
          <w:p w:rsidR="00FF30E0" w:rsidRPr="006A27BF" w:rsidRDefault="00FF30E0" w:rsidP="00E436BA">
            <w:pPr>
              <w:pStyle w:val="ab"/>
              <w:spacing w:line="300" w:lineRule="exact"/>
              <w:rPr>
                <w:rFonts w:ascii="宋体" w:cs="Times New Roman"/>
              </w:rPr>
            </w:pPr>
            <w:r w:rsidRPr="006A27BF">
              <w:rPr>
                <w:rFonts w:ascii="宋体" w:hAnsi="宋体" w:cs="宋体"/>
                <w:color w:val="000000"/>
              </w:rPr>
              <w:t>4.</w:t>
            </w:r>
            <w:r w:rsidRPr="006A27BF">
              <w:rPr>
                <w:rFonts w:ascii="宋体" w:hAnsi="宋体" w:cs="宋体" w:hint="eastAsia"/>
              </w:rPr>
              <w:t>实验室情况统计（面积、技术人员情况、教学科研设备总值及生均值、建设经费投入情况、建设项目及验收情况等）；</w:t>
            </w:r>
          </w:p>
          <w:p w:rsidR="00FF30E0" w:rsidRPr="006A27BF" w:rsidRDefault="00FF30E0" w:rsidP="00E436BA">
            <w:pPr>
              <w:pStyle w:val="ab"/>
              <w:spacing w:line="300" w:lineRule="exact"/>
              <w:rPr>
                <w:rFonts w:ascii="宋体" w:cs="Times New Roman"/>
              </w:rPr>
            </w:pPr>
            <w:r w:rsidRPr="006A27BF">
              <w:rPr>
                <w:rFonts w:ascii="宋体" w:hAnsi="宋体" w:cs="宋体"/>
                <w:color w:val="000000"/>
              </w:rPr>
              <w:t>5.</w:t>
            </w:r>
            <w:r w:rsidRPr="006A27BF">
              <w:rPr>
                <w:rFonts w:ascii="宋体" w:hAnsi="宋体" w:cs="宋体" w:hint="eastAsia"/>
              </w:rPr>
              <w:t>校内实习、实训场所管理制度；校内实习、实训场所情况统计（名称、面积，面向专业、人员情况，经费投入、使用情况等）；</w:t>
            </w:r>
          </w:p>
          <w:p w:rsidR="00FF30E0" w:rsidRPr="006A27BF" w:rsidRDefault="00FF30E0" w:rsidP="00E436BA">
            <w:pPr>
              <w:pStyle w:val="ab"/>
              <w:spacing w:line="300" w:lineRule="exact"/>
              <w:rPr>
                <w:rFonts w:ascii="宋体" w:cs="Times New Roman"/>
              </w:rPr>
            </w:pPr>
            <w:r w:rsidRPr="006A27BF">
              <w:rPr>
                <w:rFonts w:ascii="宋体" w:hAnsi="宋体" w:cs="宋体"/>
                <w:color w:val="000000"/>
              </w:rPr>
              <w:t>6.</w:t>
            </w:r>
            <w:r w:rsidRPr="006A27BF">
              <w:rPr>
                <w:rFonts w:ascii="宋体" w:hAnsi="宋体" w:cs="宋体" w:hint="eastAsia"/>
              </w:rPr>
              <w:t>校外实习、实训场所管理制度；校外实习、实训场所情况统计（名称、接纳学生数、面向专业、经费投入等）；</w:t>
            </w:r>
          </w:p>
          <w:p w:rsidR="00FF30E0" w:rsidRPr="006A27BF" w:rsidRDefault="00FF30E0" w:rsidP="00E436BA">
            <w:pPr>
              <w:pStyle w:val="ab"/>
              <w:spacing w:line="300" w:lineRule="exact"/>
              <w:rPr>
                <w:rFonts w:ascii="宋体" w:cs="Times New Roman"/>
              </w:rPr>
            </w:pPr>
            <w:r w:rsidRPr="006A27BF">
              <w:rPr>
                <w:rFonts w:ascii="宋体" w:hAnsi="宋体" w:cs="宋体"/>
              </w:rPr>
              <w:t>7.</w:t>
            </w:r>
            <w:r w:rsidRPr="006A27BF">
              <w:rPr>
                <w:rFonts w:ascii="宋体" w:hAnsi="宋体" w:cs="宋体" w:hint="eastAsia"/>
              </w:rPr>
              <w:t>运动场所及体育设施管理制度；运动场所及体育设施情况；投入经费统计；体育场馆、训练场所及设施情况。</w:t>
            </w:r>
          </w:p>
        </w:tc>
        <w:tc>
          <w:tcPr>
            <w:tcW w:w="3150" w:type="dxa"/>
            <w:tcBorders>
              <w:bottom w:val="single" w:sz="4" w:space="0" w:color="auto"/>
            </w:tcBorders>
            <w:vAlign w:val="center"/>
          </w:tcPr>
          <w:p w:rsidR="00FF30E0" w:rsidRPr="006A27BF" w:rsidRDefault="00FF30E0" w:rsidP="00E436BA">
            <w:pPr>
              <w:pStyle w:val="ab"/>
              <w:spacing w:line="300" w:lineRule="exact"/>
              <w:rPr>
                <w:rFonts w:ascii="宋体" w:cs="Times New Roman"/>
              </w:rPr>
            </w:pPr>
            <w:r w:rsidRPr="006A27BF">
              <w:rPr>
                <w:rFonts w:ascii="宋体" w:hAnsi="宋体" w:cs="宋体"/>
              </w:rPr>
              <w:t>1.</w:t>
            </w:r>
            <w:r w:rsidRPr="006A27BF">
              <w:rPr>
                <w:rFonts w:ascii="宋体" w:hAnsi="宋体" w:cs="宋体" w:hint="eastAsia"/>
              </w:rPr>
              <w:t>按项目分年度整理相关规划、文件、统计表并编制材料目录清单；</w:t>
            </w:r>
          </w:p>
          <w:p w:rsidR="00FF30E0" w:rsidRPr="006A27BF" w:rsidRDefault="00FF30E0" w:rsidP="00E436BA">
            <w:pPr>
              <w:pStyle w:val="ab"/>
              <w:spacing w:line="300" w:lineRule="exact"/>
              <w:rPr>
                <w:rFonts w:ascii="宋体" w:cs="Times New Roman"/>
              </w:rPr>
            </w:pPr>
            <w:r w:rsidRPr="006A27BF">
              <w:rPr>
                <w:rFonts w:ascii="宋体" w:hAnsi="宋体" w:cs="宋体"/>
              </w:rPr>
              <w:t>2.</w:t>
            </w:r>
            <w:r w:rsidRPr="006A27BF">
              <w:rPr>
                <w:rFonts w:ascii="宋体" w:hAnsi="宋体" w:cs="宋体" w:hint="eastAsia"/>
              </w:rPr>
              <w:t>投入增长、设备条件改善情况重点介绍。</w:t>
            </w:r>
          </w:p>
        </w:tc>
        <w:tc>
          <w:tcPr>
            <w:tcW w:w="1785" w:type="dxa"/>
            <w:tcBorders>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牵头单位：资产管理处、实验实训中心。教务处、图书馆、场馆管理中心、各学院参与。</w:t>
            </w:r>
          </w:p>
        </w:tc>
      </w:tr>
      <w:tr w:rsidR="00FF30E0" w:rsidRPr="006A27BF">
        <w:trPr>
          <w:cantSplit/>
          <w:trHeight w:val="741"/>
        </w:trPr>
        <w:tc>
          <w:tcPr>
            <w:tcW w:w="810" w:type="dxa"/>
            <w:vMerge/>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p>
        </w:tc>
        <w:tc>
          <w:tcPr>
            <w:tcW w:w="2028" w:type="dxa"/>
            <w:tcBorders>
              <w:top w:val="single" w:sz="4" w:space="0" w:color="auto"/>
              <w:bottom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2</w:t>
            </w:r>
            <w:r w:rsidRPr="00A166A1">
              <w:rPr>
                <w:rFonts w:ascii="宋体" w:hAnsi="宋体" w:cs="宋体" w:hint="eastAsia"/>
                <w:color w:val="000000"/>
              </w:rPr>
              <w:t>：教学、科研设施开放程度及利用情况</w:t>
            </w:r>
          </w:p>
        </w:tc>
        <w:tc>
          <w:tcPr>
            <w:tcW w:w="5145"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实验室开放管理规定、开放基本情况及使用率统计；</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近三年教学科研设施面向本科生开放使用情况统计；</w:t>
            </w:r>
          </w:p>
          <w:p w:rsidR="00FF30E0" w:rsidRPr="006A27BF" w:rsidRDefault="00FF30E0" w:rsidP="00E436BA">
            <w:pPr>
              <w:pStyle w:val="ab"/>
              <w:spacing w:line="300" w:lineRule="exact"/>
              <w:rPr>
                <w:rFonts w:ascii="宋体" w:cs="Times New Roman"/>
              </w:rPr>
            </w:pPr>
            <w:r w:rsidRPr="006A27BF">
              <w:rPr>
                <w:rFonts w:ascii="宋体" w:hAnsi="宋体" w:cs="宋体"/>
              </w:rPr>
              <w:t>3.</w:t>
            </w:r>
            <w:r w:rsidRPr="006A27BF">
              <w:rPr>
                <w:rFonts w:ascii="宋体" w:hAnsi="宋体" w:cs="宋体" w:hint="eastAsia"/>
              </w:rPr>
              <w:t>图书馆开放时间；近三年年均图书借阅量、电子图书访问下载量统计、入馆人数、座位数；</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近三年年增设备值、图书量及年增生均值；</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体育场、馆等教学训练场所对外开放程度及使用情况。</w:t>
            </w:r>
          </w:p>
        </w:tc>
        <w:tc>
          <w:tcPr>
            <w:tcW w:w="3150"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分年度分项目编制相关材料目录清单；</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开放、使用原始记录材料以及统计分析。</w:t>
            </w:r>
          </w:p>
        </w:tc>
        <w:tc>
          <w:tcPr>
            <w:tcW w:w="1785"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牵头单位：资产管理处。实验实训中心、教务处、图书馆、场馆管理中心、各学院参与。</w:t>
            </w:r>
          </w:p>
        </w:tc>
      </w:tr>
      <w:tr w:rsidR="00FF30E0" w:rsidRPr="006A27BF">
        <w:trPr>
          <w:cantSplit/>
          <w:trHeight w:val="90"/>
        </w:trPr>
        <w:tc>
          <w:tcPr>
            <w:tcW w:w="810" w:type="dxa"/>
            <w:vMerge/>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p>
        </w:tc>
        <w:tc>
          <w:tcPr>
            <w:tcW w:w="2028" w:type="dxa"/>
            <w:tcBorders>
              <w:top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3</w:t>
            </w:r>
            <w:r w:rsidRPr="00A166A1">
              <w:rPr>
                <w:rFonts w:ascii="宋体" w:hAnsi="宋体" w:cs="宋体" w:hint="eastAsia"/>
                <w:color w:val="000000"/>
              </w:rPr>
              <w:t>：教学信息化条件及资源建设</w:t>
            </w:r>
          </w:p>
        </w:tc>
        <w:tc>
          <w:tcPr>
            <w:tcW w:w="5145" w:type="dxa"/>
            <w:tcBorders>
              <w:top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校园信息化管理规章制度；</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校园信息化建设规划、经费投入；</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校园网络满足教学及学生生活情况；</w:t>
            </w:r>
          </w:p>
          <w:p w:rsidR="00FF30E0" w:rsidRPr="006A27BF" w:rsidRDefault="00FF30E0" w:rsidP="00E436BA">
            <w:pPr>
              <w:pStyle w:val="ab"/>
              <w:spacing w:line="300" w:lineRule="exact"/>
              <w:rPr>
                <w:rFonts w:ascii="宋体" w:cs="Times New Roman"/>
              </w:rPr>
            </w:pPr>
            <w:r w:rsidRPr="006A27BF">
              <w:rPr>
                <w:rFonts w:ascii="宋体" w:hAnsi="宋体" w:cs="宋体"/>
              </w:rPr>
              <w:t>4.</w:t>
            </w:r>
            <w:r w:rsidRPr="006A27BF">
              <w:rPr>
                <w:rFonts w:ascii="宋体" w:hAnsi="宋体" w:cs="宋体" w:hint="eastAsia"/>
              </w:rPr>
              <w:t>教学管理平台、课程资源平台建设情况、利用及其使用效果分析。</w:t>
            </w:r>
          </w:p>
        </w:tc>
        <w:tc>
          <w:tcPr>
            <w:tcW w:w="3150" w:type="dxa"/>
            <w:tcBorders>
              <w:top w:val="single" w:sz="4" w:space="0" w:color="auto"/>
            </w:tcBorders>
            <w:vAlign w:val="center"/>
          </w:tcPr>
          <w:p w:rsidR="00FF30E0" w:rsidRPr="006A27BF" w:rsidRDefault="00FF30E0" w:rsidP="00E436BA">
            <w:pPr>
              <w:pStyle w:val="ab"/>
              <w:spacing w:line="300" w:lineRule="exact"/>
              <w:rPr>
                <w:rFonts w:ascii="宋体" w:cs="Times New Roman"/>
              </w:rPr>
            </w:pPr>
            <w:r w:rsidRPr="006A27BF">
              <w:rPr>
                <w:rFonts w:ascii="宋体" w:hAnsi="宋体" w:cs="宋体"/>
              </w:rPr>
              <w:t>1.</w:t>
            </w:r>
            <w:r w:rsidRPr="006A27BF">
              <w:rPr>
                <w:rFonts w:ascii="宋体" w:hAnsi="宋体" w:cs="宋体" w:hint="eastAsia"/>
              </w:rPr>
              <w:t>编制教学信息化平台、网络课程个数门数一览表；</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相关制度、规定目录清单；</w:t>
            </w:r>
          </w:p>
          <w:p w:rsidR="00FF30E0" w:rsidRPr="006A27BF" w:rsidRDefault="00FF30E0" w:rsidP="00CF3A1D">
            <w:pPr>
              <w:pStyle w:val="1"/>
              <w:spacing w:line="300" w:lineRule="exact"/>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使用情况说明及使用效果分析。</w:t>
            </w:r>
          </w:p>
        </w:tc>
        <w:tc>
          <w:tcPr>
            <w:tcW w:w="1785" w:type="dxa"/>
            <w:tcBorders>
              <w:top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牵头单位：网络信息中心、教务处</w:t>
            </w:r>
            <w:r>
              <w:rPr>
                <w:rFonts w:ascii="宋体" w:hAnsi="宋体" w:cs="宋体" w:hint="eastAsia"/>
                <w:color w:val="000000"/>
              </w:rPr>
              <w:t>。</w:t>
            </w:r>
          </w:p>
        </w:tc>
      </w:tr>
      <w:tr w:rsidR="00FF30E0" w:rsidRPr="006A27BF">
        <w:trPr>
          <w:cantSplit/>
          <w:trHeight w:val="180"/>
        </w:trPr>
        <w:tc>
          <w:tcPr>
            <w:tcW w:w="810" w:type="dxa"/>
            <w:vMerge w:val="restart"/>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r w:rsidRPr="006A27BF">
              <w:rPr>
                <w:rFonts w:ascii="宋体" w:hAnsi="宋体" w:cs="宋体"/>
                <w:b/>
                <w:bCs/>
                <w:color w:val="000000"/>
              </w:rPr>
              <w:t xml:space="preserve">3.3 </w:t>
            </w:r>
            <w:r w:rsidRPr="006A27BF">
              <w:rPr>
                <w:rFonts w:ascii="宋体" w:hAnsi="宋体" w:cs="宋体" w:hint="eastAsia"/>
                <w:b/>
                <w:bCs/>
                <w:color w:val="000000"/>
              </w:rPr>
              <w:t>专业设置与培养方案</w:t>
            </w:r>
          </w:p>
        </w:tc>
        <w:tc>
          <w:tcPr>
            <w:tcW w:w="2028" w:type="dxa"/>
            <w:tcBorders>
              <w:bottom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1</w:t>
            </w:r>
            <w:r w:rsidRPr="00A166A1">
              <w:rPr>
                <w:rFonts w:ascii="宋体" w:hAnsi="宋体" w:cs="宋体" w:hint="eastAsia"/>
                <w:color w:val="000000"/>
              </w:rPr>
              <w:t>：专业建设规划与执行</w:t>
            </w:r>
          </w:p>
        </w:tc>
        <w:tc>
          <w:tcPr>
            <w:tcW w:w="5145" w:type="dxa"/>
            <w:tcBorders>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学校“十二五”、“十三五”专业建设规划及其执行情况；</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学院各专业建设规划及实施情况。</w:t>
            </w:r>
          </w:p>
        </w:tc>
        <w:tc>
          <w:tcPr>
            <w:tcW w:w="3150" w:type="dxa"/>
            <w:tcBorders>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校级专业建设规划文件；</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学院各专业建设规划。</w:t>
            </w:r>
          </w:p>
        </w:tc>
        <w:tc>
          <w:tcPr>
            <w:tcW w:w="1785" w:type="dxa"/>
            <w:tcBorders>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牵头单位：教务处。各学院参与。</w:t>
            </w:r>
          </w:p>
        </w:tc>
      </w:tr>
      <w:tr w:rsidR="00FF30E0" w:rsidRPr="006A27BF">
        <w:trPr>
          <w:cantSplit/>
          <w:trHeight w:val="142"/>
        </w:trPr>
        <w:tc>
          <w:tcPr>
            <w:tcW w:w="810" w:type="dxa"/>
            <w:vMerge/>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p>
        </w:tc>
        <w:tc>
          <w:tcPr>
            <w:tcW w:w="2028" w:type="dxa"/>
            <w:tcBorders>
              <w:top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2</w:t>
            </w:r>
            <w:r w:rsidRPr="00A166A1">
              <w:rPr>
                <w:rFonts w:ascii="宋体" w:hAnsi="宋体" w:cs="宋体" w:hint="eastAsia"/>
                <w:color w:val="000000"/>
              </w:rPr>
              <w:t>：专业设置与结构调整</w:t>
            </w:r>
          </w:p>
        </w:tc>
        <w:tc>
          <w:tcPr>
            <w:tcW w:w="5145" w:type="dxa"/>
            <w:tcBorders>
              <w:top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本科专业设置情况；</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专业结构分析材料；</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专业建设及淘汰机制；</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校企专业共建方案。</w:t>
            </w:r>
          </w:p>
        </w:tc>
        <w:tc>
          <w:tcPr>
            <w:tcW w:w="3150" w:type="dxa"/>
            <w:tcBorders>
              <w:top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专业设置情况一览表；</w:t>
            </w:r>
          </w:p>
          <w:p w:rsidR="00FF30E0" w:rsidRPr="006A27BF" w:rsidRDefault="00FF30E0" w:rsidP="00E436BA">
            <w:pPr>
              <w:pStyle w:val="ab"/>
              <w:spacing w:line="300" w:lineRule="exact"/>
              <w:rPr>
                <w:rFonts w:ascii="宋体" w:cs="Times New Roman"/>
              </w:rPr>
            </w:pPr>
            <w:r w:rsidRPr="006A27BF">
              <w:rPr>
                <w:rFonts w:ascii="宋体" w:hAnsi="宋体" w:cs="宋体"/>
              </w:rPr>
              <w:t>2.</w:t>
            </w:r>
            <w:r w:rsidRPr="006A27BF">
              <w:rPr>
                <w:rFonts w:ascii="宋体" w:hAnsi="宋体" w:cs="宋体" w:hint="eastAsia"/>
              </w:rPr>
              <w:t>专业设置、撤销申请、论证、评审材料；</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各专业分析自评报告。</w:t>
            </w:r>
          </w:p>
        </w:tc>
        <w:tc>
          <w:tcPr>
            <w:tcW w:w="1785" w:type="dxa"/>
            <w:tcBorders>
              <w:top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牵头单位：教务处。招生与就业处、各学院参与。</w:t>
            </w:r>
          </w:p>
        </w:tc>
      </w:tr>
      <w:tr w:rsidR="00FF30E0" w:rsidRPr="006A27BF">
        <w:trPr>
          <w:cantSplit/>
          <w:trHeight w:val="323"/>
        </w:trPr>
        <w:tc>
          <w:tcPr>
            <w:tcW w:w="810" w:type="dxa"/>
            <w:vMerge/>
            <w:vAlign w:val="center"/>
          </w:tcPr>
          <w:p w:rsidR="00FF30E0" w:rsidRPr="006A27BF" w:rsidRDefault="00FF30E0" w:rsidP="00E436BA">
            <w:pPr>
              <w:pStyle w:val="1"/>
              <w:spacing w:line="300" w:lineRule="exact"/>
              <w:ind w:firstLineChars="0" w:firstLine="0"/>
              <w:jc w:val="center"/>
              <w:rPr>
                <w:rFonts w:ascii="宋体" w:cs="Times New Roman"/>
                <w:color w:val="000000"/>
              </w:rPr>
            </w:pPr>
          </w:p>
        </w:tc>
        <w:tc>
          <w:tcPr>
            <w:tcW w:w="2028" w:type="dxa"/>
            <w:tcBorders>
              <w:bottom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3</w:t>
            </w:r>
            <w:r w:rsidRPr="00A166A1">
              <w:rPr>
                <w:rFonts w:ascii="宋体" w:hAnsi="宋体" w:cs="宋体" w:hint="eastAsia"/>
                <w:color w:val="000000"/>
              </w:rPr>
              <w:t>：优势特色专业与新专业建设</w:t>
            </w:r>
          </w:p>
        </w:tc>
        <w:tc>
          <w:tcPr>
            <w:tcW w:w="5145" w:type="dxa"/>
            <w:tcBorders>
              <w:bottom w:val="single" w:sz="4" w:space="0" w:color="auto"/>
            </w:tcBorders>
            <w:vAlign w:val="center"/>
          </w:tcPr>
          <w:p w:rsidR="00FF30E0" w:rsidRPr="006A27BF" w:rsidRDefault="00FF30E0" w:rsidP="00E436BA">
            <w:pPr>
              <w:pStyle w:val="ab"/>
              <w:spacing w:line="300" w:lineRule="exact"/>
              <w:rPr>
                <w:rFonts w:ascii="宋体" w:cs="Times New Roman"/>
              </w:rPr>
            </w:pPr>
            <w:r w:rsidRPr="006A27BF">
              <w:rPr>
                <w:rFonts w:ascii="宋体" w:hAnsi="宋体" w:cs="宋体"/>
              </w:rPr>
              <w:t>1.</w:t>
            </w:r>
            <w:r w:rsidRPr="006A27BF">
              <w:rPr>
                <w:rFonts w:ascii="宋体" w:hAnsi="宋体" w:cs="宋体" w:hint="eastAsia"/>
              </w:rPr>
              <w:t>优势特色专业（省级以上品牌、特色专业、名校工程建设重点专业）建设情况；近三年建设规划、方案、投入经费；</w:t>
            </w:r>
          </w:p>
          <w:p w:rsidR="00FF30E0" w:rsidRPr="006A27BF" w:rsidRDefault="00FF30E0" w:rsidP="003B0DB9">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新办专业材料；新办专业建设规划、方案、经费投入；新办专业招生及毕业生就业情况统计。</w:t>
            </w:r>
          </w:p>
        </w:tc>
        <w:tc>
          <w:tcPr>
            <w:tcW w:w="3150" w:type="dxa"/>
            <w:tcBorders>
              <w:bottom w:val="single" w:sz="4" w:space="0" w:color="auto"/>
            </w:tcBorders>
            <w:vAlign w:val="center"/>
          </w:tcPr>
          <w:p w:rsidR="00FF30E0" w:rsidRPr="006A27BF" w:rsidRDefault="00FF30E0" w:rsidP="00E436BA">
            <w:pPr>
              <w:pStyle w:val="ab"/>
              <w:spacing w:line="300" w:lineRule="exact"/>
              <w:rPr>
                <w:rFonts w:ascii="宋体" w:cs="Times New Roman"/>
              </w:rPr>
            </w:pPr>
            <w:r w:rsidRPr="006A27BF">
              <w:rPr>
                <w:rFonts w:ascii="宋体" w:hAnsi="宋体" w:cs="宋体"/>
              </w:rPr>
              <w:t>1.</w:t>
            </w:r>
            <w:r w:rsidRPr="006A27BF">
              <w:rPr>
                <w:rFonts w:ascii="宋体" w:hAnsi="宋体" w:cs="宋体" w:hint="eastAsia"/>
              </w:rPr>
              <w:t>优势专业设置情况一览表和专业情况介绍；</w:t>
            </w:r>
          </w:p>
          <w:p w:rsidR="00FF30E0" w:rsidRPr="006A27BF" w:rsidRDefault="00FF30E0" w:rsidP="00E436BA">
            <w:pPr>
              <w:pStyle w:val="ab"/>
              <w:spacing w:line="300" w:lineRule="exact"/>
              <w:rPr>
                <w:rFonts w:cs="Times New Roman"/>
              </w:rPr>
            </w:pPr>
            <w:r w:rsidRPr="00CF3A1D">
              <w:rPr>
                <w:rFonts w:ascii="宋体" w:hAnsi="宋体" w:cs="宋体"/>
              </w:rPr>
              <w:t>2.</w:t>
            </w:r>
            <w:r w:rsidRPr="006A27BF">
              <w:rPr>
                <w:rFonts w:cs="宋体" w:hint="eastAsia"/>
              </w:rPr>
              <w:t>新办专业情况一览表和专业介绍；</w:t>
            </w:r>
          </w:p>
          <w:p w:rsidR="00FF30E0" w:rsidRPr="006A27BF" w:rsidRDefault="00FF30E0" w:rsidP="00062930">
            <w:pPr>
              <w:pStyle w:val="1"/>
              <w:spacing w:line="300" w:lineRule="exact"/>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新办专业申报和建设相关材料。</w:t>
            </w:r>
          </w:p>
        </w:tc>
        <w:tc>
          <w:tcPr>
            <w:tcW w:w="1785" w:type="dxa"/>
            <w:tcBorders>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牵头单位：教务处。相关学院、招生与就业处参与。</w:t>
            </w:r>
          </w:p>
        </w:tc>
      </w:tr>
      <w:tr w:rsidR="00FF30E0" w:rsidRPr="006A27BF">
        <w:trPr>
          <w:cantSplit/>
          <w:trHeight w:val="301"/>
        </w:trPr>
        <w:tc>
          <w:tcPr>
            <w:tcW w:w="810" w:type="dxa"/>
            <w:vMerge/>
            <w:vAlign w:val="center"/>
          </w:tcPr>
          <w:p w:rsidR="00FF30E0" w:rsidRPr="006A27BF" w:rsidRDefault="00FF30E0" w:rsidP="00E436BA">
            <w:pPr>
              <w:pStyle w:val="1"/>
              <w:spacing w:line="300" w:lineRule="exact"/>
              <w:ind w:firstLineChars="0" w:firstLine="0"/>
              <w:jc w:val="center"/>
              <w:rPr>
                <w:rFonts w:ascii="宋体" w:cs="Times New Roman"/>
                <w:color w:val="000000"/>
              </w:rPr>
            </w:pPr>
          </w:p>
        </w:tc>
        <w:tc>
          <w:tcPr>
            <w:tcW w:w="2028" w:type="dxa"/>
            <w:tcBorders>
              <w:top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4</w:t>
            </w:r>
            <w:r w:rsidRPr="00A166A1">
              <w:rPr>
                <w:rFonts w:ascii="宋体" w:hAnsi="宋体" w:cs="宋体" w:hint="eastAsia"/>
                <w:color w:val="000000"/>
              </w:rPr>
              <w:t>：培养方案的制定、执行与调整</w:t>
            </w:r>
          </w:p>
          <w:p w:rsidR="00FF30E0" w:rsidRPr="00A166A1" w:rsidRDefault="00FF30E0" w:rsidP="00E436BA">
            <w:pPr>
              <w:spacing w:line="300" w:lineRule="exact"/>
              <w:rPr>
                <w:rFonts w:ascii="宋体" w:cs="Times New Roman"/>
                <w:color w:val="000000"/>
              </w:rPr>
            </w:pPr>
          </w:p>
        </w:tc>
        <w:tc>
          <w:tcPr>
            <w:tcW w:w="5145" w:type="dxa"/>
            <w:tcBorders>
              <w:top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各专业培养方案；培养方案中各部分课时、学分比例；</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培养方案的制定、修订及执行管理制度；</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专业培养方案修订论证材料及专家意见；</w:t>
            </w:r>
          </w:p>
          <w:p w:rsidR="00FF30E0" w:rsidRPr="006A27BF" w:rsidRDefault="00FF30E0" w:rsidP="00062930">
            <w:pPr>
              <w:pStyle w:val="1"/>
              <w:spacing w:line="300" w:lineRule="exact"/>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专业培养方案与办学指导思想及办学定位的吻合度分析；</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辅修第二学位、双学位有关政策和人数情况材料。</w:t>
            </w:r>
          </w:p>
        </w:tc>
        <w:tc>
          <w:tcPr>
            <w:tcW w:w="3150" w:type="dxa"/>
            <w:tcBorders>
              <w:top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各专业培养方案；</w:t>
            </w:r>
          </w:p>
          <w:p w:rsidR="00FF30E0" w:rsidRPr="006A27BF" w:rsidRDefault="00FF30E0" w:rsidP="00E436BA">
            <w:pPr>
              <w:pStyle w:val="ab"/>
              <w:spacing w:line="300" w:lineRule="exact"/>
              <w:rPr>
                <w:rFonts w:ascii="宋体" w:cs="Times New Roman"/>
              </w:rPr>
            </w:pPr>
            <w:r w:rsidRPr="006A27BF">
              <w:rPr>
                <w:rFonts w:ascii="宋体" w:hAnsi="宋体" w:cs="宋体"/>
              </w:rPr>
              <w:t>2.</w:t>
            </w:r>
            <w:r w:rsidRPr="006A27BF">
              <w:rPr>
                <w:rFonts w:ascii="宋体" w:hAnsi="宋体" w:cs="宋体" w:hint="eastAsia"/>
              </w:rPr>
              <w:t>培养方案修订情况说明材料、修订论证材料；</w:t>
            </w:r>
          </w:p>
          <w:p w:rsidR="00FF30E0" w:rsidRPr="006A27BF" w:rsidRDefault="00FF30E0" w:rsidP="00E436BA">
            <w:pPr>
              <w:pStyle w:val="ab"/>
              <w:spacing w:line="300" w:lineRule="exact"/>
              <w:rPr>
                <w:rFonts w:ascii="宋体" w:cs="Times New Roman"/>
              </w:rPr>
            </w:pPr>
            <w:r w:rsidRPr="006A27BF">
              <w:rPr>
                <w:rFonts w:ascii="宋体" w:hAnsi="宋体" w:cs="宋体"/>
              </w:rPr>
              <w:t>3.</w:t>
            </w:r>
            <w:r w:rsidRPr="006A27BF">
              <w:rPr>
                <w:rFonts w:ascii="宋体" w:hAnsi="宋体" w:cs="宋体" w:hint="eastAsia"/>
              </w:rPr>
              <w:t>专业培养方案与学校办学定位的吻合度分析以及持续改进情况。</w:t>
            </w:r>
          </w:p>
        </w:tc>
        <w:tc>
          <w:tcPr>
            <w:tcW w:w="1785" w:type="dxa"/>
            <w:tcBorders>
              <w:top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牵头单位：教务处。各学院参与。</w:t>
            </w:r>
          </w:p>
        </w:tc>
      </w:tr>
      <w:tr w:rsidR="00FF30E0" w:rsidRPr="006A27BF">
        <w:trPr>
          <w:cantSplit/>
          <w:trHeight w:val="410"/>
        </w:trPr>
        <w:tc>
          <w:tcPr>
            <w:tcW w:w="810" w:type="dxa"/>
            <w:vMerge w:val="restart"/>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r w:rsidRPr="006A27BF">
              <w:rPr>
                <w:rFonts w:ascii="宋体" w:hAnsi="宋体" w:cs="宋体"/>
                <w:b/>
                <w:bCs/>
                <w:color w:val="000000"/>
              </w:rPr>
              <w:lastRenderedPageBreak/>
              <w:t xml:space="preserve">3.4 </w:t>
            </w:r>
            <w:r w:rsidRPr="006A27BF">
              <w:rPr>
                <w:rFonts w:ascii="宋体" w:hAnsi="宋体" w:cs="宋体" w:hint="eastAsia"/>
                <w:b/>
                <w:bCs/>
                <w:color w:val="000000"/>
              </w:rPr>
              <w:t>课程资源</w:t>
            </w:r>
          </w:p>
        </w:tc>
        <w:tc>
          <w:tcPr>
            <w:tcW w:w="2028" w:type="dxa"/>
            <w:tcBorders>
              <w:bottom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1</w:t>
            </w:r>
            <w:r w:rsidRPr="00A166A1">
              <w:rPr>
                <w:rFonts w:ascii="宋体" w:hAnsi="宋体" w:cs="宋体" w:hint="eastAsia"/>
                <w:color w:val="000000"/>
              </w:rPr>
              <w:t>：课程建设规划与执行</w:t>
            </w:r>
          </w:p>
        </w:tc>
        <w:tc>
          <w:tcPr>
            <w:tcW w:w="5145" w:type="dxa"/>
            <w:tcBorders>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课程建设规划与执行情况分析；</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优质课程建设规划和实施情况。</w:t>
            </w:r>
          </w:p>
        </w:tc>
        <w:tc>
          <w:tcPr>
            <w:tcW w:w="3150" w:type="dxa"/>
            <w:tcBorders>
              <w:bottom w:val="single" w:sz="4" w:space="0" w:color="auto"/>
            </w:tcBorders>
            <w:vAlign w:val="center"/>
          </w:tcPr>
          <w:p w:rsidR="00FF30E0" w:rsidRPr="006A27BF" w:rsidRDefault="00FF30E0" w:rsidP="00E436BA">
            <w:pPr>
              <w:pStyle w:val="ab"/>
              <w:spacing w:line="300" w:lineRule="exact"/>
              <w:rPr>
                <w:rFonts w:ascii="宋体" w:cs="Times New Roman"/>
              </w:rPr>
            </w:pPr>
            <w:r w:rsidRPr="006A27BF">
              <w:rPr>
                <w:rFonts w:ascii="宋体" w:hAnsi="宋体" w:cs="宋体"/>
              </w:rPr>
              <w:t>1.</w:t>
            </w:r>
            <w:r w:rsidRPr="006A27BF">
              <w:rPr>
                <w:rFonts w:ascii="宋体" w:hAnsi="宋体" w:cs="宋体" w:hint="eastAsia"/>
              </w:rPr>
              <w:t>学院各类课程建设规划和建设情况材料；</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优质课程建设情况材料。</w:t>
            </w:r>
          </w:p>
        </w:tc>
        <w:tc>
          <w:tcPr>
            <w:tcW w:w="1785" w:type="dxa"/>
            <w:tcBorders>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牵头单位：教务处。各学院参与。</w:t>
            </w:r>
          </w:p>
        </w:tc>
      </w:tr>
      <w:tr w:rsidR="00FF30E0" w:rsidRPr="006A27BF">
        <w:trPr>
          <w:cantSplit/>
          <w:trHeight w:val="335"/>
        </w:trPr>
        <w:tc>
          <w:tcPr>
            <w:tcW w:w="810" w:type="dxa"/>
            <w:vMerge/>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p>
        </w:tc>
        <w:tc>
          <w:tcPr>
            <w:tcW w:w="2028" w:type="dxa"/>
            <w:tcBorders>
              <w:top w:val="single" w:sz="4" w:space="0" w:color="auto"/>
              <w:bottom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2</w:t>
            </w:r>
            <w:r w:rsidRPr="00A166A1">
              <w:rPr>
                <w:rFonts w:ascii="宋体" w:hAnsi="宋体" w:cs="宋体" w:hint="eastAsia"/>
                <w:color w:val="000000"/>
              </w:rPr>
              <w:t>：课程的数量、结构及优质课程资源建设</w:t>
            </w:r>
          </w:p>
          <w:p w:rsidR="00FF30E0" w:rsidRPr="00A166A1" w:rsidRDefault="00FF30E0" w:rsidP="00E436BA">
            <w:pPr>
              <w:spacing w:line="300" w:lineRule="exact"/>
              <w:rPr>
                <w:rFonts w:ascii="宋体" w:cs="Times New Roman"/>
                <w:color w:val="000000"/>
              </w:rPr>
            </w:pPr>
          </w:p>
        </w:tc>
        <w:tc>
          <w:tcPr>
            <w:tcW w:w="5145" w:type="dxa"/>
            <w:tcBorders>
              <w:top w:val="single" w:sz="4" w:space="0" w:color="auto"/>
              <w:bottom w:val="single" w:sz="4" w:space="0" w:color="auto"/>
            </w:tcBorders>
            <w:vAlign w:val="center"/>
          </w:tcPr>
          <w:p w:rsidR="00FF30E0" w:rsidRPr="006A27BF" w:rsidRDefault="00FF30E0" w:rsidP="00E436BA">
            <w:pPr>
              <w:pStyle w:val="ab"/>
              <w:spacing w:line="300" w:lineRule="exact"/>
              <w:rPr>
                <w:rFonts w:ascii="宋体" w:cs="Times New Roman"/>
              </w:rPr>
            </w:pPr>
            <w:r w:rsidRPr="006A27BF">
              <w:rPr>
                <w:rFonts w:ascii="宋体" w:hAnsi="宋体" w:cs="宋体"/>
              </w:rPr>
              <w:t>1.</w:t>
            </w:r>
            <w:r w:rsidRPr="006A27BF">
              <w:rPr>
                <w:rFonts w:ascii="宋体" w:hAnsi="宋体" w:cs="宋体" w:hint="eastAsia"/>
              </w:rPr>
              <w:t>近三年开出课程数量及结构统计。选修课程、精品课程、双语示范课程、特色课程等建设情况及管理办法；</w:t>
            </w:r>
          </w:p>
          <w:p w:rsidR="00FF30E0" w:rsidRPr="006A27BF" w:rsidRDefault="00FF30E0" w:rsidP="00E436BA">
            <w:pPr>
              <w:pStyle w:val="ab"/>
              <w:spacing w:line="300" w:lineRule="exact"/>
              <w:rPr>
                <w:rFonts w:ascii="宋体" w:cs="Times New Roman"/>
              </w:rPr>
            </w:pPr>
            <w:r w:rsidRPr="006A27BF">
              <w:rPr>
                <w:rFonts w:ascii="宋体" w:hAnsi="宋体" w:cs="宋体"/>
              </w:rPr>
              <w:t>2.</w:t>
            </w:r>
            <w:r w:rsidRPr="006A27BF">
              <w:rPr>
                <w:rFonts w:ascii="宋体" w:hAnsi="宋体" w:cs="宋体" w:hint="eastAsia"/>
              </w:rPr>
              <w:t>各专业实践、实验课程比例统计表；实践创新型课程评选材料；</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各专业特色课程、精品课程建设材料；</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网络课程、尔雅课程、慕课建设和利用情况；</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引进国外优质课程。</w:t>
            </w:r>
          </w:p>
        </w:tc>
        <w:tc>
          <w:tcPr>
            <w:tcW w:w="3150"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分类、分项、分年度整理，列出清单。</w:t>
            </w:r>
          </w:p>
        </w:tc>
        <w:tc>
          <w:tcPr>
            <w:tcW w:w="1785"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牵头单位：教务处。各学院参与。</w:t>
            </w:r>
          </w:p>
        </w:tc>
      </w:tr>
      <w:tr w:rsidR="00FF30E0" w:rsidRPr="006A27BF">
        <w:trPr>
          <w:cantSplit/>
          <w:trHeight w:val="255"/>
        </w:trPr>
        <w:tc>
          <w:tcPr>
            <w:tcW w:w="810" w:type="dxa"/>
            <w:vMerge/>
            <w:tcBorders>
              <w:bottom w:val="single" w:sz="4" w:space="0" w:color="auto"/>
            </w:tcBorders>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p>
        </w:tc>
        <w:tc>
          <w:tcPr>
            <w:tcW w:w="2028" w:type="dxa"/>
            <w:tcBorders>
              <w:top w:val="single" w:sz="4" w:space="0" w:color="auto"/>
              <w:bottom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3</w:t>
            </w:r>
            <w:r w:rsidRPr="00A166A1">
              <w:rPr>
                <w:rFonts w:ascii="宋体" w:hAnsi="宋体" w:cs="宋体" w:hint="eastAsia"/>
                <w:color w:val="000000"/>
              </w:rPr>
              <w:t>：教材建设与选用</w:t>
            </w:r>
          </w:p>
        </w:tc>
        <w:tc>
          <w:tcPr>
            <w:tcW w:w="5145"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教材选用及征订管理办法；</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教材建设立项管理办法及立项建设教材一览表；</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教师主编、参编获奖教材统计表；</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近三年选用优质教材比例统计。</w:t>
            </w:r>
          </w:p>
        </w:tc>
        <w:tc>
          <w:tcPr>
            <w:tcW w:w="3150"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教材统计材料；</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教材样本。</w:t>
            </w:r>
          </w:p>
        </w:tc>
        <w:tc>
          <w:tcPr>
            <w:tcW w:w="1785"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牵头单位：教务处。各学院参与。</w:t>
            </w:r>
          </w:p>
        </w:tc>
      </w:tr>
      <w:tr w:rsidR="00FF30E0" w:rsidRPr="006A27BF">
        <w:trPr>
          <w:cantSplit/>
          <w:trHeight w:val="593"/>
        </w:trPr>
        <w:tc>
          <w:tcPr>
            <w:tcW w:w="810" w:type="dxa"/>
            <w:vMerge w:val="restart"/>
            <w:tcBorders>
              <w:top w:val="single" w:sz="4" w:space="0" w:color="auto"/>
            </w:tcBorders>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r w:rsidRPr="006A27BF">
              <w:rPr>
                <w:rFonts w:ascii="宋体" w:hAnsi="宋体" w:cs="宋体"/>
                <w:b/>
                <w:bCs/>
                <w:color w:val="000000"/>
              </w:rPr>
              <w:t xml:space="preserve">3.5 </w:t>
            </w:r>
            <w:r w:rsidRPr="006A27BF">
              <w:rPr>
                <w:rFonts w:ascii="宋体" w:hAnsi="宋体" w:cs="宋体" w:hint="eastAsia"/>
                <w:b/>
                <w:bCs/>
                <w:color w:val="000000"/>
              </w:rPr>
              <w:t>社会资源</w:t>
            </w:r>
          </w:p>
        </w:tc>
        <w:tc>
          <w:tcPr>
            <w:tcW w:w="2028" w:type="dxa"/>
            <w:tcBorders>
              <w:top w:val="single" w:sz="4" w:space="0" w:color="auto"/>
              <w:bottom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1</w:t>
            </w:r>
            <w:r w:rsidRPr="00A166A1">
              <w:rPr>
                <w:rFonts w:ascii="宋体" w:hAnsi="宋体" w:cs="宋体" w:hint="eastAsia"/>
                <w:color w:val="000000"/>
              </w:rPr>
              <w:t>：合作办学、合作育人的措施与效果</w:t>
            </w:r>
          </w:p>
        </w:tc>
        <w:tc>
          <w:tcPr>
            <w:tcW w:w="5145"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国内外学校、学院合作办学的措施、管理规定；</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近三年国内外合作办学、育人项目统计表；</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学分互认制度；</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校企合作育人情况分析；</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国际、国内合作育人项目情况、成果效益分析材料。</w:t>
            </w:r>
          </w:p>
        </w:tc>
        <w:tc>
          <w:tcPr>
            <w:tcW w:w="3150"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按年度、项目分类汇总。</w:t>
            </w:r>
          </w:p>
        </w:tc>
        <w:tc>
          <w:tcPr>
            <w:tcW w:w="1785"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牵头单位：国际交流与合作处、合作发展处。教务处、各学院参与。</w:t>
            </w:r>
          </w:p>
        </w:tc>
      </w:tr>
      <w:tr w:rsidR="00FF30E0" w:rsidRPr="006A27BF">
        <w:trPr>
          <w:cantSplit/>
          <w:trHeight w:val="90"/>
        </w:trPr>
        <w:tc>
          <w:tcPr>
            <w:tcW w:w="810" w:type="dxa"/>
            <w:vMerge/>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p>
        </w:tc>
        <w:tc>
          <w:tcPr>
            <w:tcW w:w="2028" w:type="dxa"/>
            <w:tcBorders>
              <w:top w:val="single" w:sz="4" w:space="0" w:color="auto"/>
              <w:bottom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2</w:t>
            </w:r>
            <w:r w:rsidRPr="00A166A1">
              <w:rPr>
                <w:rFonts w:ascii="宋体" w:hAnsi="宋体" w:cs="宋体" w:hint="eastAsia"/>
                <w:color w:val="000000"/>
              </w:rPr>
              <w:t>：共建教学资源情况</w:t>
            </w:r>
          </w:p>
        </w:tc>
        <w:tc>
          <w:tcPr>
            <w:tcW w:w="5145"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近三年国内外合作建设协议书；</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共建实验室、实习实训中心情况；</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共享课程资源；</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共享网络学习资源；</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双师型师资培训情况。</w:t>
            </w:r>
          </w:p>
        </w:tc>
        <w:tc>
          <w:tcPr>
            <w:tcW w:w="3150"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p>
        </w:tc>
        <w:tc>
          <w:tcPr>
            <w:tcW w:w="1785" w:type="dxa"/>
            <w:tcBorders>
              <w:top w:val="single" w:sz="4" w:space="0" w:color="auto"/>
              <w:bottom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牵头单位：教务处。资产管理处、实验实训中心、国际交流与合作处、图书馆参与。</w:t>
            </w:r>
          </w:p>
        </w:tc>
      </w:tr>
      <w:tr w:rsidR="00FF30E0" w:rsidRPr="006A27BF">
        <w:trPr>
          <w:cantSplit/>
          <w:trHeight w:val="456"/>
        </w:trPr>
        <w:tc>
          <w:tcPr>
            <w:tcW w:w="810" w:type="dxa"/>
            <w:vMerge/>
            <w:vAlign w:val="center"/>
          </w:tcPr>
          <w:p w:rsidR="00FF30E0" w:rsidRPr="006A27BF" w:rsidRDefault="00FF30E0" w:rsidP="00E436BA">
            <w:pPr>
              <w:pStyle w:val="1"/>
              <w:spacing w:line="300" w:lineRule="exact"/>
              <w:ind w:firstLineChars="0" w:firstLine="0"/>
              <w:jc w:val="center"/>
              <w:rPr>
                <w:rFonts w:ascii="宋体" w:cs="Times New Roman"/>
                <w:b/>
                <w:bCs/>
                <w:color w:val="000000"/>
              </w:rPr>
            </w:pPr>
          </w:p>
        </w:tc>
        <w:tc>
          <w:tcPr>
            <w:tcW w:w="2028" w:type="dxa"/>
            <w:tcBorders>
              <w:top w:val="single" w:sz="4" w:space="0" w:color="auto"/>
            </w:tcBorders>
            <w:vAlign w:val="center"/>
          </w:tcPr>
          <w:p w:rsidR="00FF30E0" w:rsidRPr="00A166A1" w:rsidRDefault="00FF30E0" w:rsidP="00E436BA">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3</w:t>
            </w:r>
            <w:r w:rsidRPr="00A166A1">
              <w:rPr>
                <w:rFonts w:ascii="宋体" w:hAnsi="宋体" w:cs="宋体" w:hint="eastAsia"/>
                <w:color w:val="000000"/>
              </w:rPr>
              <w:t>：社会捐赠情况</w:t>
            </w:r>
          </w:p>
        </w:tc>
        <w:tc>
          <w:tcPr>
            <w:tcW w:w="5145" w:type="dxa"/>
            <w:tcBorders>
              <w:top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社会捐赠管理办法；</w:t>
            </w:r>
          </w:p>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近三年学校接受校友及社会捐赠情况。</w:t>
            </w:r>
          </w:p>
        </w:tc>
        <w:tc>
          <w:tcPr>
            <w:tcW w:w="3150" w:type="dxa"/>
            <w:tcBorders>
              <w:top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分年度统计。</w:t>
            </w:r>
          </w:p>
        </w:tc>
        <w:tc>
          <w:tcPr>
            <w:tcW w:w="1785" w:type="dxa"/>
            <w:tcBorders>
              <w:top w:val="single" w:sz="4" w:space="0" w:color="auto"/>
            </w:tcBorders>
            <w:vAlign w:val="center"/>
          </w:tcPr>
          <w:p w:rsidR="00FF30E0" w:rsidRPr="006A27BF" w:rsidRDefault="00FF30E0" w:rsidP="00E436BA">
            <w:pPr>
              <w:pStyle w:val="1"/>
              <w:spacing w:line="300" w:lineRule="exact"/>
              <w:ind w:firstLineChars="0" w:firstLine="0"/>
              <w:rPr>
                <w:rFonts w:ascii="宋体" w:cs="Times New Roman"/>
                <w:color w:val="000000"/>
              </w:rPr>
            </w:pPr>
            <w:r w:rsidRPr="006A27BF">
              <w:rPr>
                <w:rFonts w:ascii="宋体" w:hAnsi="宋体" w:cs="宋体" w:hint="eastAsia"/>
                <w:color w:val="000000"/>
              </w:rPr>
              <w:t>牵头单位：工会、校友办公室、财务处。</w:t>
            </w:r>
          </w:p>
        </w:tc>
      </w:tr>
    </w:tbl>
    <w:p w:rsidR="00FF30E0" w:rsidRPr="006A27BF" w:rsidRDefault="00FF30E0" w:rsidP="005E3F60">
      <w:pPr>
        <w:jc w:val="center"/>
        <w:rPr>
          <w:rFonts w:ascii="宋体" w:cs="Times New Roman"/>
          <w:color w:val="000000"/>
        </w:rPr>
      </w:pPr>
    </w:p>
    <w:p w:rsidR="00FF30E0" w:rsidRPr="00A166A1" w:rsidRDefault="00FF30E0" w:rsidP="00A166A1">
      <w:pPr>
        <w:jc w:val="center"/>
        <w:rPr>
          <w:rFonts w:ascii="黑体" w:eastAsia="黑体" w:hAnsi="黑体" w:cs="Times New Roman"/>
          <w:color w:val="000000"/>
          <w:sz w:val="32"/>
          <w:szCs w:val="32"/>
        </w:rPr>
      </w:pPr>
      <w:r w:rsidRPr="006A27BF">
        <w:rPr>
          <w:rFonts w:ascii="宋体" w:cs="Times New Roman"/>
          <w:b/>
          <w:bCs/>
          <w:color w:val="000000"/>
        </w:rPr>
        <w:br w:type="page"/>
      </w:r>
      <w:r w:rsidRPr="00A166A1">
        <w:rPr>
          <w:rFonts w:ascii="黑体" w:eastAsia="黑体" w:hAnsi="黑体" w:cs="黑体" w:hint="eastAsia"/>
          <w:color w:val="000000"/>
          <w:sz w:val="32"/>
          <w:szCs w:val="32"/>
        </w:rPr>
        <w:lastRenderedPageBreak/>
        <w:t>审核项目四：培养过程</w:t>
      </w:r>
    </w:p>
    <w:p w:rsidR="00FF30E0" w:rsidRPr="006A27BF" w:rsidRDefault="00FF30E0" w:rsidP="005E3F60">
      <w:pPr>
        <w:jc w:val="center"/>
        <w:rPr>
          <w:rFonts w:ascii="宋体" w:cs="Times New Roman"/>
          <w:color w:val="000000"/>
        </w:rPr>
      </w:pPr>
    </w:p>
    <w:tbl>
      <w:tblPr>
        <w:tblW w:w="128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5"/>
        <w:gridCol w:w="1995"/>
        <w:gridCol w:w="5145"/>
        <w:gridCol w:w="3150"/>
        <w:gridCol w:w="1785"/>
      </w:tblGrid>
      <w:tr w:rsidR="00FF30E0" w:rsidRPr="006A27BF">
        <w:trPr>
          <w:cantSplit/>
          <w:trHeight w:val="236"/>
        </w:trPr>
        <w:tc>
          <w:tcPr>
            <w:tcW w:w="735" w:type="dxa"/>
            <w:vAlign w:val="center"/>
          </w:tcPr>
          <w:p w:rsidR="00FF30E0" w:rsidRPr="006A27BF" w:rsidRDefault="00FF30E0" w:rsidP="008F391B">
            <w:pPr>
              <w:spacing w:line="300" w:lineRule="exact"/>
              <w:jc w:val="center"/>
              <w:rPr>
                <w:rFonts w:ascii="宋体" w:cs="Times New Roman"/>
                <w:b/>
                <w:bCs/>
                <w:color w:val="000000"/>
              </w:rPr>
            </w:pPr>
            <w:r w:rsidRPr="006A27BF">
              <w:rPr>
                <w:rFonts w:ascii="宋体" w:hAnsi="宋体" w:cs="宋体" w:hint="eastAsia"/>
                <w:b/>
                <w:bCs/>
                <w:color w:val="000000"/>
              </w:rPr>
              <w:t>审核</w:t>
            </w:r>
          </w:p>
          <w:p w:rsidR="00FF30E0" w:rsidRPr="006A27BF" w:rsidRDefault="00FF30E0" w:rsidP="008F391B">
            <w:pPr>
              <w:spacing w:line="300" w:lineRule="exact"/>
              <w:jc w:val="center"/>
              <w:rPr>
                <w:rFonts w:ascii="宋体" w:cs="Times New Roman"/>
                <w:b/>
                <w:bCs/>
                <w:color w:val="000000"/>
              </w:rPr>
            </w:pPr>
            <w:r w:rsidRPr="006A27BF">
              <w:rPr>
                <w:rFonts w:ascii="宋体" w:hAnsi="宋体" w:cs="宋体" w:hint="eastAsia"/>
                <w:b/>
                <w:bCs/>
                <w:color w:val="000000"/>
              </w:rPr>
              <w:t>要素</w:t>
            </w:r>
          </w:p>
        </w:tc>
        <w:tc>
          <w:tcPr>
            <w:tcW w:w="1995" w:type="dxa"/>
            <w:vAlign w:val="center"/>
          </w:tcPr>
          <w:p w:rsidR="00FF30E0" w:rsidRPr="006A27BF" w:rsidRDefault="00FF30E0" w:rsidP="008F391B">
            <w:pPr>
              <w:spacing w:line="300" w:lineRule="exact"/>
              <w:jc w:val="center"/>
              <w:rPr>
                <w:rFonts w:ascii="宋体" w:cs="Times New Roman"/>
                <w:b/>
                <w:bCs/>
                <w:color w:val="000000"/>
              </w:rPr>
            </w:pPr>
            <w:r w:rsidRPr="006A27BF">
              <w:rPr>
                <w:rFonts w:ascii="宋体" w:hAnsi="宋体" w:cs="宋体" w:hint="eastAsia"/>
                <w:b/>
                <w:bCs/>
                <w:color w:val="000000"/>
              </w:rPr>
              <w:t>审核要点</w:t>
            </w:r>
          </w:p>
        </w:tc>
        <w:tc>
          <w:tcPr>
            <w:tcW w:w="5145" w:type="dxa"/>
            <w:vAlign w:val="center"/>
          </w:tcPr>
          <w:p w:rsidR="00FF30E0" w:rsidRPr="006A27BF" w:rsidRDefault="00FF30E0" w:rsidP="008F391B">
            <w:pPr>
              <w:spacing w:line="300" w:lineRule="exact"/>
              <w:jc w:val="center"/>
              <w:rPr>
                <w:rFonts w:ascii="宋体" w:cs="Times New Roman"/>
                <w:b/>
                <w:bCs/>
                <w:color w:val="000000"/>
              </w:rPr>
            </w:pPr>
            <w:r w:rsidRPr="006A27BF">
              <w:rPr>
                <w:rFonts w:ascii="宋体" w:hAnsi="宋体" w:cs="宋体" w:hint="eastAsia"/>
                <w:b/>
                <w:bCs/>
                <w:color w:val="000000"/>
              </w:rPr>
              <w:t>支撑材料（近三年）</w:t>
            </w:r>
          </w:p>
        </w:tc>
        <w:tc>
          <w:tcPr>
            <w:tcW w:w="3150" w:type="dxa"/>
            <w:vAlign w:val="center"/>
          </w:tcPr>
          <w:p w:rsidR="00FF30E0" w:rsidRPr="006A27BF" w:rsidRDefault="00FF30E0" w:rsidP="008F391B">
            <w:pPr>
              <w:spacing w:line="300" w:lineRule="exact"/>
              <w:jc w:val="center"/>
              <w:rPr>
                <w:rFonts w:ascii="宋体" w:cs="Times New Roman"/>
                <w:b/>
                <w:bCs/>
                <w:color w:val="000000"/>
              </w:rPr>
            </w:pPr>
            <w:r w:rsidRPr="006A27BF">
              <w:rPr>
                <w:rFonts w:ascii="宋体" w:hAnsi="宋体" w:cs="宋体" w:hint="eastAsia"/>
                <w:b/>
                <w:bCs/>
                <w:color w:val="000000"/>
              </w:rPr>
              <w:t>建设标准或要求</w:t>
            </w:r>
          </w:p>
        </w:tc>
        <w:tc>
          <w:tcPr>
            <w:tcW w:w="1785" w:type="dxa"/>
            <w:vAlign w:val="center"/>
          </w:tcPr>
          <w:p w:rsidR="00FF30E0" w:rsidRPr="006A27BF" w:rsidRDefault="00FF30E0" w:rsidP="008F391B">
            <w:pPr>
              <w:spacing w:line="300" w:lineRule="exact"/>
              <w:jc w:val="center"/>
              <w:rPr>
                <w:rFonts w:ascii="宋体" w:cs="Times New Roman"/>
                <w:b/>
                <w:bCs/>
                <w:color w:val="000000"/>
              </w:rPr>
            </w:pPr>
            <w:r w:rsidRPr="006A27BF">
              <w:rPr>
                <w:rFonts w:ascii="宋体" w:hAnsi="宋体" w:cs="宋体" w:hint="eastAsia"/>
                <w:b/>
                <w:bCs/>
                <w:color w:val="000000"/>
              </w:rPr>
              <w:t>建设单位</w:t>
            </w:r>
          </w:p>
        </w:tc>
      </w:tr>
      <w:tr w:rsidR="00FF30E0" w:rsidRPr="006A27BF">
        <w:trPr>
          <w:cantSplit/>
          <w:trHeight w:val="236"/>
        </w:trPr>
        <w:tc>
          <w:tcPr>
            <w:tcW w:w="735" w:type="dxa"/>
            <w:vMerge w:val="restart"/>
            <w:vAlign w:val="center"/>
          </w:tcPr>
          <w:p w:rsidR="00FF30E0" w:rsidRPr="006A27BF" w:rsidRDefault="00FF30E0" w:rsidP="008F391B">
            <w:pPr>
              <w:spacing w:line="300" w:lineRule="exact"/>
              <w:rPr>
                <w:rFonts w:ascii="宋体" w:cs="Times New Roman"/>
                <w:b/>
                <w:bCs/>
                <w:color w:val="000000"/>
              </w:rPr>
            </w:pPr>
            <w:r w:rsidRPr="006A27BF">
              <w:rPr>
                <w:rFonts w:ascii="宋体" w:hAnsi="宋体" w:cs="宋体"/>
                <w:b/>
                <w:bCs/>
                <w:color w:val="000000"/>
              </w:rPr>
              <w:t xml:space="preserve">4.1   </w:t>
            </w:r>
            <w:r w:rsidRPr="006A27BF">
              <w:rPr>
                <w:rFonts w:ascii="宋体" w:hAnsi="宋体" w:cs="宋体" w:hint="eastAsia"/>
                <w:b/>
                <w:bCs/>
                <w:color w:val="000000"/>
              </w:rPr>
              <w:t>教学改革</w:t>
            </w:r>
          </w:p>
        </w:tc>
        <w:tc>
          <w:tcPr>
            <w:tcW w:w="1995" w:type="dxa"/>
            <w:vAlign w:val="center"/>
          </w:tcPr>
          <w:p w:rsidR="00FF30E0" w:rsidRPr="00A166A1" w:rsidRDefault="00FF30E0" w:rsidP="008F391B">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1</w:t>
            </w:r>
            <w:r w:rsidRPr="00A166A1">
              <w:rPr>
                <w:rFonts w:ascii="宋体" w:hAnsi="宋体" w:cs="宋体" w:hint="eastAsia"/>
                <w:color w:val="000000"/>
              </w:rPr>
              <w:t>：教学改革的总体思路及政策措施</w:t>
            </w:r>
          </w:p>
        </w:tc>
        <w:tc>
          <w:tcPr>
            <w:tcW w:w="5145" w:type="dxa"/>
            <w:vAlign w:val="center"/>
          </w:tcPr>
          <w:p w:rsidR="00FF30E0" w:rsidRPr="006A27BF" w:rsidRDefault="00FF30E0" w:rsidP="006E344A">
            <w:pPr>
              <w:spacing w:line="300" w:lineRule="exact"/>
              <w:rPr>
                <w:rFonts w:ascii="宋体" w:cs="Times New Roman"/>
                <w:b/>
                <w:bCs/>
                <w:color w:val="000000"/>
              </w:rPr>
            </w:pPr>
            <w:r w:rsidRPr="006A27BF">
              <w:rPr>
                <w:rFonts w:ascii="宋体" w:hAnsi="宋体" w:cs="宋体" w:hint="eastAsia"/>
                <w:color w:val="000000"/>
              </w:rPr>
              <w:t>学校教学改革的思路、政策措施。</w:t>
            </w:r>
          </w:p>
        </w:tc>
        <w:tc>
          <w:tcPr>
            <w:tcW w:w="3150" w:type="dxa"/>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学校教学管理、教学项目、教学模式等涉及教学改革的文件材料。</w:t>
            </w:r>
          </w:p>
        </w:tc>
        <w:tc>
          <w:tcPr>
            <w:tcW w:w="1785" w:type="dxa"/>
            <w:vMerge w:val="restart"/>
            <w:vAlign w:val="center"/>
          </w:tcPr>
          <w:p w:rsidR="00FF30E0" w:rsidRPr="00E436BA" w:rsidRDefault="00FF30E0" w:rsidP="008F391B">
            <w:pPr>
              <w:spacing w:line="300" w:lineRule="exact"/>
              <w:rPr>
                <w:rFonts w:ascii="宋体" w:cs="Times New Roman"/>
                <w:color w:val="000000"/>
              </w:rPr>
            </w:pPr>
            <w:r w:rsidRPr="006A27BF">
              <w:rPr>
                <w:rFonts w:ascii="宋体" w:hAnsi="宋体" w:cs="宋体" w:hint="eastAsia"/>
                <w:color w:val="000000"/>
              </w:rPr>
              <w:t>牵头单位：教务处</w:t>
            </w:r>
            <w:r>
              <w:rPr>
                <w:rFonts w:ascii="宋体" w:cs="宋体" w:hint="eastAsia"/>
                <w:color w:val="000000"/>
              </w:rPr>
              <w:t>。</w:t>
            </w:r>
            <w:r w:rsidRPr="006A27BF">
              <w:rPr>
                <w:rFonts w:ascii="宋体" w:hAnsi="宋体" w:cs="宋体" w:hint="eastAsia"/>
                <w:color w:val="000000"/>
              </w:rPr>
              <w:t>各学院参与。</w:t>
            </w:r>
          </w:p>
        </w:tc>
      </w:tr>
      <w:tr w:rsidR="00FF30E0" w:rsidRPr="006A27BF">
        <w:trPr>
          <w:cantSplit/>
          <w:trHeight w:val="54"/>
        </w:trPr>
        <w:tc>
          <w:tcPr>
            <w:tcW w:w="735" w:type="dxa"/>
            <w:vMerge/>
            <w:vAlign w:val="center"/>
          </w:tcPr>
          <w:p w:rsidR="00FF30E0" w:rsidRPr="006A27BF" w:rsidRDefault="00FF30E0" w:rsidP="008F391B">
            <w:pPr>
              <w:spacing w:line="300" w:lineRule="exact"/>
              <w:rPr>
                <w:rFonts w:ascii="宋体" w:cs="Times New Roman"/>
                <w:b/>
                <w:bCs/>
                <w:color w:val="000000"/>
              </w:rPr>
            </w:pPr>
          </w:p>
        </w:tc>
        <w:tc>
          <w:tcPr>
            <w:tcW w:w="1995" w:type="dxa"/>
            <w:vAlign w:val="center"/>
          </w:tcPr>
          <w:p w:rsidR="00FF30E0" w:rsidRPr="00A166A1" w:rsidRDefault="00FF30E0" w:rsidP="008F391B">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2</w:t>
            </w:r>
            <w:r w:rsidRPr="00A166A1">
              <w:rPr>
                <w:rFonts w:ascii="宋体" w:hAnsi="宋体" w:cs="宋体" w:hint="eastAsia"/>
                <w:color w:val="000000"/>
              </w:rPr>
              <w:t>：人才培养养模式改革，人才培养体制、机制改革，创新创业能力培养</w:t>
            </w:r>
          </w:p>
        </w:tc>
        <w:tc>
          <w:tcPr>
            <w:tcW w:w="5145" w:type="dxa"/>
            <w:vAlign w:val="center"/>
          </w:tcPr>
          <w:p w:rsidR="00FF30E0" w:rsidRPr="006A27BF" w:rsidRDefault="00FF30E0" w:rsidP="008F391B">
            <w:pPr>
              <w:pStyle w:val="ab"/>
              <w:rPr>
                <w:rFonts w:ascii="宋体" w:cs="Times New Roman"/>
              </w:rPr>
            </w:pPr>
            <w:r w:rsidRPr="006A27BF">
              <w:rPr>
                <w:rFonts w:ascii="宋体" w:hAnsi="宋体" w:cs="宋体"/>
              </w:rPr>
              <w:t>1.</w:t>
            </w:r>
            <w:r w:rsidRPr="006A27BF">
              <w:rPr>
                <w:rFonts w:ascii="宋体" w:hAnsi="宋体" w:cs="宋体" w:hint="eastAsia"/>
              </w:rPr>
              <w:t>人才培养文件汇编：《关于深化本科教学改革提高应用型人才培养质量的实施意见》；《菏泽学院内涵提升计划》；</w:t>
            </w:r>
          </w:p>
          <w:p w:rsidR="00FF30E0" w:rsidRPr="006A27BF" w:rsidRDefault="00FF30E0" w:rsidP="008F391B">
            <w:pPr>
              <w:pStyle w:val="ab"/>
              <w:rPr>
                <w:rFonts w:ascii="宋体" w:cs="Times New Roman"/>
              </w:rPr>
            </w:pPr>
            <w:r w:rsidRPr="006A27BF">
              <w:rPr>
                <w:rFonts w:ascii="宋体" w:hAnsi="宋体" w:cs="宋体"/>
              </w:rPr>
              <w:t>2.</w:t>
            </w:r>
            <w:r w:rsidRPr="006A27BF">
              <w:rPr>
                <w:rFonts w:ascii="宋体" w:hAnsi="宋体" w:cs="宋体" w:hint="eastAsia"/>
              </w:rPr>
              <w:t>人才培养改革：《菏泽学院关于修订本科专业人才培养方案的指导意见》；</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人才培养模式创新实验区情况；</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考试改革；</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创新创业能力培养情况。</w:t>
            </w:r>
          </w:p>
        </w:tc>
        <w:tc>
          <w:tcPr>
            <w:tcW w:w="3150" w:type="dxa"/>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按年度分类分项整理，列出清单。</w:t>
            </w:r>
          </w:p>
        </w:tc>
        <w:tc>
          <w:tcPr>
            <w:tcW w:w="1785" w:type="dxa"/>
            <w:vMerge/>
            <w:vAlign w:val="center"/>
          </w:tcPr>
          <w:p w:rsidR="00FF30E0" w:rsidRPr="006A27BF" w:rsidRDefault="00FF30E0" w:rsidP="008F391B">
            <w:pPr>
              <w:spacing w:line="300" w:lineRule="exact"/>
              <w:rPr>
                <w:rFonts w:ascii="宋体" w:cs="Times New Roman"/>
                <w:color w:val="000000"/>
              </w:rPr>
            </w:pPr>
          </w:p>
        </w:tc>
      </w:tr>
      <w:tr w:rsidR="00FF30E0" w:rsidRPr="006A27BF">
        <w:trPr>
          <w:cantSplit/>
          <w:trHeight w:val="54"/>
        </w:trPr>
        <w:tc>
          <w:tcPr>
            <w:tcW w:w="735" w:type="dxa"/>
            <w:vMerge/>
            <w:vAlign w:val="center"/>
          </w:tcPr>
          <w:p w:rsidR="00FF30E0" w:rsidRPr="006A27BF" w:rsidRDefault="00FF30E0" w:rsidP="008F391B">
            <w:pPr>
              <w:spacing w:line="300" w:lineRule="exact"/>
              <w:rPr>
                <w:rFonts w:ascii="宋体" w:cs="Times New Roman"/>
                <w:b/>
                <w:bCs/>
                <w:color w:val="000000"/>
              </w:rPr>
            </w:pPr>
          </w:p>
        </w:tc>
        <w:tc>
          <w:tcPr>
            <w:tcW w:w="1995" w:type="dxa"/>
            <w:vAlign w:val="center"/>
          </w:tcPr>
          <w:p w:rsidR="00FF30E0" w:rsidRPr="00A166A1" w:rsidRDefault="00FF30E0" w:rsidP="008F391B">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3</w:t>
            </w:r>
            <w:r w:rsidRPr="00A166A1">
              <w:rPr>
                <w:rFonts w:ascii="宋体" w:hAnsi="宋体" w:cs="宋体" w:hint="eastAsia"/>
                <w:color w:val="000000"/>
              </w:rPr>
              <w:t>：教学及管理信息化</w:t>
            </w:r>
          </w:p>
        </w:tc>
        <w:tc>
          <w:tcPr>
            <w:tcW w:w="5145"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教务管理系统；</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2.Moocs</w:t>
            </w:r>
            <w:r w:rsidRPr="006A27BF">
              <w:rPr>
                <w:rFonts w:ascii="宋体" w:hAnsi="宋体" w:cs="宋体" w:hint="eastAsia"/>
                <w:color w:val="000000"/>
              </w:rPr>
              <w:t>课程建设计划；</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教学网络平台建设。</w:t>
            </w:r>
          </w:p>
        </w:tc>
        <w:tc>
          <w:tcPr>
            <w:tcW w:w="3150" w:type="dxa"/>
            <w:vAlign w:val="center"/>
          </w:tcPr>
          <w:p w:rsidR="00FF30E0" w:rsidRPr="006A27BF" w:rsidRDefault="00FF30E0" w:rsidP="008F391B">
            <w:pPr>
              <w:spacing w:line="300" w:lineRule="exact"/>
              <w:rPr>
                <w:rFonts w:ascii="宋体" w:cs="Times New Roman"/>
                <w:color w:val="000000"/>
              </w:rPr>
            </w:pPr>
          </w:p>
        </w:tc>
        <w:tc>
          <w:tcPr>
            <w:tcW w:w="1785" w:type="dxa"/>
            <w:vMerge/>
            <w:vAlign w:val="center"/>
          </w:tcPr>
          <w:p w:rsidR="00FF30E0" w:rsidRPr="006A27BF" w:rsidRDefault="00FF30E0" w:rsidP="008F391B">
            <w:pPr>
              <w:spacing w:line="300" w:lineRule="exact"/>
              <w:rPr>
                <w:rFonts w:ascii="宋体" w:cs="Times New Roman"/>
                <w:color w:val="000000"/>
              </w:rPr>
            </w:pPr>
          </w:p>
        </w:tc>
      </w:tr>
      <w:tr w:rsidR="00FF30E0" w:rsidRPr="006A27BF">
        <w:trPr>
          <w:cantSplit/>
          <w:trHeight w:val="54"/>
        </w:trPr>
        <w:tc>
          <w:tcPr>
            <w:tcW w:w="735" w:type="dxa"/>
            <w:vMerge/>
            <w:vAlign w:val="center"/>
          </w:tcPr>
          <w:p w:rsidR="00FF30E0" w:rsidRPr="006A27BF" w:rsidRDefault="00FF30E0" w:rsidP="008F391B">
            <w:pPr>
              <w:spacing w:line="300" w:lineRule="exact"/>
              <w:rPr>
                <w:rFonts w:ascii="宋体" w:cs="Times New Roman"/>
                <w:b/>
                <w:bCs/>
                <w:color w:val="000000"/>
              </w:rPr>
            </w:pPr>
          </w:p>
        </w:tc>
        <w:tc>
          <w:tcPr>
            <w:tcW w:w="1995" w:type="dxa"/>
            <w:vAlign w:val="center"/>
          </w:tcPr>
          <w:p w:rsidR="00FF30E0" w:rsidRPr="00A166A1" w:rsidRDefault="00FF30E0" w:rsidP="008F391B">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4</w:t>
            </w:r>
            <w:r w:rsidRPr="00A166A1">
              <w:rPr>
                <w:rFonts w:ascii="宋体" w:hAnsi="宋体" w:cs="宋体" w:hint="eastAsia"/>
                <w:color w:val="000000"/>
              </w:rPr>
              <w:t>：教学改革成果及推广应用</w:t>
            </w:r>
          </w:p>
        </w:tc>
        <w:tc>
          <w:tcPr>
            <w:tcW w:w="5145"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近三年校级以上教学改革项目统计；</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各专业参与教学改革项目的教师人数和比例统计；</w:t>
            </w:r>
          </w:p>
          <w:p w:rsidR="00FF30E0" w:rsidRPr="006A27BF" w:rsidRDefault="00FF30E0" w:rsidP="008F391B">
            <w:pPr>
              <w:spacing w:line="300" w:lineRule="exact"/>
              <w:rPr>
                <w:rFonts w:ascii="宋体" w:hAnsi="宋体" w:cs="宋体"/>
                <w:color w:val="000000"/>
              </w:rPr>
            </w:pPr>
            <w:r w:rsidRPr="006A27BF">
              <w:rPr>
                <w:rFonts w:ascii="宋体" w:hAnsi="宋体" w:cs="宋体"/>
                <w:color w:val="000000"/>
              </w:rPr>
              <w:t>3.</w:t>
            </w:r>
            <w:r w:rsidRPr="006A27BF">
              <w:rPr>
                <w:rFonts w:ascii="宋体" w:hAnsi="宋体" w:cs="宋体" w:hint="eastAsia"/>
                <w:color w:val="000000"/>
              </w:rPr>
              <w:t>教学改革项目的成果转化情况分析。</w:t>
            </w:r>
            <w:r w:rsidRPr="006A27BF">
              <w:rPr>
                <w:rFonts w:ascii="宋体" w:hAnsi="宋体" w:cs="宋体"/>
                <w:color w:val="000000"/>
              </w:rPr>
              <w:t xml:space="preserve"> </w:t>
            </w:r>
          </w:p>
        </w:tc>
        <w:tc>
          <w:tcPr>
            <w:tcW w:w="3150" w:type="dxa"/>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按年度、级别整理、列清单。</w:t>
            </w:r>
          </w:p>
        </w:tc>
        <w:tc>
          <w:tcPr>
            <w:tcW w:w="1785" w:type="dxa"/>
            <w:vMerge/>
            <w:vAlign w:val="center"/>
          </w:tcPr>
          <w:p w:rsidR="00FF30E0" w:rsidRPr="006A27BF" w:rsidRDefault="00FF30E0" w:rsidP="008F391B">
            <w:pPr>
              <w:spacing w:line="300" w:lineRule="exact"/>
              <w:rPr>
                <w:rFonts w:ascii="宋体" w:cs="Times New Roman"/>
                <w:color w:val="000000"/>
              </w:rPr>
            </w:pPr>
          </w:p>
        </w:tc>
      </w:tr>
      <w:tr w:rsidR="00FF30E0" w:rsidRPr="006A27BF">
        <w:trPr>
          <w:cantSplit/>
          <w:trHeight w:val="1227"/>
        </w:trPr>
        <w:tc>
          <w:tcPr>
            <w:tcW w:w="735" w:type="dxa"/>
            <w:vMerge w:val="restart"/>
            <w:vAlign w:val="center"/>
          </w:tcPr>
          <w:p w:rsidR="00FF30E0" w:rsidRPr="006A27BF" w:rsidRDefault="00FF30E0" w:rsidP="008F391B">
            <w:pPr>
              <w:spacing w:line="300" w:lineRule="exact"/>
              <w:jc w:val="left"/>
              <w:rPr>
                <w:rFonts w:ascii="宋体" w:cs="Times New Roman"/>
                <w:b/>
                <w:bCs/>
                <w:color w:val="000000"/>
              </w:rPr>
            </w:pPr>
            <w:r w:rsidRPr="006A27BF">
              <w:rPr>
                <w:rFonts w:ascii="宋体" w:hAnsi="宋体" w:cs="宋体"/>
                <w:b/>
                <w:bCs/>
                <w:color w:val="000000"/>
              </w:rPr>
              <w:lastRenderedPageBreak/>
              <w:t>4.2</w:t>
            </w:r>
            <w:r w:rsidRPr="006A27BF">
              <w:rPr>
                <w:rFonts w:ascii="宋体" w:hAnsi="宋体" w:cs="宋体" w:hint="eastAsia"/>
                <w:b/>
                <w:bCs/>
                <w:color w:val="000000"/>
              </w:rPr>
              <w:t>课堂教学</w:t>
            </w:r>
          </w:p>
        </w:tc>
        <w:tc>
          <w:tcPr>
            <w:tcW w:w="1995" w:type="dxa"/>
            <w:vAlign w:val="center"/>
          </w:tcPr>
          <w:p w:rsidR="00FF30E0" w:rsidRPr="00A166A1" w:rsidRDefault="00FF30E0" w:rsidP="008F391B">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1</w:t>
            </w:r>
            <w:r w:rsidRPr="00A166A1">
              <w:rPr>
                <w:rFonts w:ascii="宋体" w:hAnsi="宋体" w:cs="宋体" w:hint="eastAsia"/>
                <w:color w:val="000000"/>
              </w:rPr>
              <w:t>：教学大纲的制订与执行</w:t>
            </w:r>
          </w:p>
        </w:tc>
        <w:tc>
          <w:tcPr>
            <w:tcW w:w="5145"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教学大纲制定、审核办法；</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各门课程教学大纲；</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教学大纲执行（调整）情况。</w:t>
            </w:r>
          </w:p>
        </w:tc>
        <w:tc>
          <w:tcPr>
            <w:tcW w:w="3150" w:type="dxa"/>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书面材料完整、全面，数据翔实。</w:t>
            </w:r>
          </w:p>
        </w:tc>
        <w:tc>
          <w:tcPr>
            <w:tcW w:w="1785" w:type="dxa"/>
            <w:vMerge w:val="restart"/>
            <w:vAlign w:val="center"/>
          </w:tcPr>
          <w:p w:rsidR="00FF30E0" w:rsidRPr="00E436BA" w:rsidRDefault="00FF30E0" w:rsidP="008F391B">
            <w:pPr>
              <w:spacing w:line="300" w:lineRule="exact"/>
              <w:rPr>
                <w:rFonts w:ascii="宋体" w:cs="Times New Roman"/>
                <w:color w:val="000000"/>
              </w:rPr>
            </w:pPr>
            <w:r w:rsidRPr="006A27BF">
              <w:rPr>
                <w:rFonts w:ascii="宋体" w:hAnsi="宋体" w:cs="宋体" w:hint="eastAsia"/>
                <w:color w:val="000000"/>
              </w:rPr>
              <w:t>牵头单位：教务处</w:t>
            </w:r>
            <w:r>
              <w:rPr>
                <w:rFonts w:ascii="宋体" w:hAnsi="宋体" w:cs="宋体" w:hint="eastAsia"/>
                <w:color w:val="000000"/>
              </w:rPr>
              <w:t>。</w:t>
            </w:r>
            <w:r w:rsidRPr="006A27BF">
              <w:rPr>
                <w:rFonts w:ascii="宋体" w:hAnsi="宋体" w:cs="宋体" w:hint="eastAsia"/>
                <w:color w:val="000000"/>
              </w:rPr>
              <w:t>网络信息中心、各学院参与。</w:t>
            </w:r>
          </w:p>
        </w:tc>
      </w:tr>
      <w:tr w:rsidR="00FF30E0" w:rsidRPr="006A27BF">
        <w:trPr>
          <w:cantSplit/>
          <w:trHeight w:val="54"/>
        </w:trPr>
        <w:tc>
          <w:tcPr>
            <w:tcW w:w="735" w:type="dxa"/>
            <w:vMerge/>
            <w:vAlign w:val="center"/>
          </w:tcPr>
          <w:p w:rsidR="00FF30E0" w:rsidRPr="006A27BF" w:rsidRDefault="00FF30E0" w:rsidP="008F391B">
            <w:pPr>
              <w:spacing w:line="300" w:lineRule="exact"/>
              <w:rPr>
                <w:rFonts w:ascii="宋体" w:cs="Times New Roman"/>
                <w:b/>
                <w:bCs/>
                <w:color w:val="000000"/>
              </w:rPr>
            </w:pPr>
          </w:p>
        </w:tc>
        <w:tc>
          <w:tcPr>
            <w:tcW w:w="1995" w:type="dxa"/>
            <w:vAlign w:val="center"/>
          </w:tcPr>
          <w:p w:rsidR="00FF30E0" w:rsidRPr="00A166A1" w:rsidRDefault="00FF30E0" w:rsidP="008F391B">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2</w:t>
            </w:r>
            <w:r w:rsidRPr="00A166A1">
              <w:rPr>
                <w:rFonts w:ascii="宋体" w:hAnsi="宋体" w:cs="宋体" w:hint="eastAsia"/>
                <w:color w:val="000000"/>
              </w:rPr>
              <w:t>：教学内容对人才培养目标的体现，科研转化教学</w:t>
            </w:r>
          </w:p>
        </w:tc>
        <w:tc>
          <w:tcPr>
            <w:tcW w:w="5145"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课程教案；</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教师科研项目、科研成果与教学内容的结合；</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教学日志。</w:t>
            </w:r>
          </w:p>
        </w:tc>
        <w:tc>
          <w:tcPr>
            <w:tcW w:w="3150" w:type="dxa"/>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完善教务管理系统教师信息以及教学相关材料。</w:t>
            </w:r>
          </w:p>
        </w:tc>
        <w:tc>
          <w:tcPr>
            <w:tcW w:w="1785" w:type="dxa"/>
            <w:vMerge/>
            <w:vAlign w:val="center"/>
          </w:tcPr>
          <w:p w:rsidR="00FF30E0" w:rsidRPr="006A27BF" w:rsidRDefault="00FF30E0" w:rsidP="008F391B">
            <w:pPr>
              <w:spacing w:line="300" w:lineRule="exact"/>
              <w:rPr>
                <w:rFonts w:ascii="宋体" w:cs="Times New Roman"/>
                <w:color w:val="000000"/>
              </w:rPr>
            </w:pPr>
          </w:p>
        </w:tc>
      </w:tr>
      <w:tr w:rsidR="00FF30E0" w:rsidRPr="006A27BF">
        <w:trPr>
          <w:cantSplit/>
          <w:trHeight w:val="54"/>
        </w:trPr>
        <w:tc>
          <w:tcPr>
            <w:tcW w:w="735" w:type="dxa"/>
            <w:vMerge/>
            <w:vAlign w:val="center"/>
          </w:tcPr>
          <w:p w:rsidR="00FF30E0" w:rsidRPr="006A27BF" w:rsidRDefault="00FF30E0" w:rsidP="008F391B">
            <w:pPr>
              <w:spacing w:line="300" w:lineRule="exact"/>
              <w:rPr>
                <w:rFonts w:ascii="宋体" w:cs="Times New Roman"/>
                <w:b/>
                <w:bCs/>
                <w:color w:val="000000"/>
              </w:rPr>
            </w:pPr>
          </w:p>
        </w:tc>
        <w:tc>
          <w:tcPr>
            <w:tcW w:w="1995" w:type="dxa"/>
            <w:vAlign w:val="center"/>
          </w:tcPr>
          <w:p w:rsidR="00FF30E0" w:rsidRPr="00A166A1" w:rsidRDefault="00FF30E0" w:rsidP="008F391B">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3</w:t>
            </w:r>
            <w:r w:rsidRPr="00A166A1">
              <w:rPr>
                <w:rFonts w:ascii="宋体" w:hAnsi="宋体" w:cs="宋体" w:hint="eastAsia"/>
                <w:color w:val="000000"/>
              </w:rPr>
              <w:t>：教师教学方法，学生学习方式</w:t>
            </w:r>
          </w:p>
        </w:tc>
        <w:tc>
          <w:tcPr>
            <w:tcW w:w="5145"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主讲教师教学方法运用情况；授课班额；</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学生学习方式：自主学习平台；</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精品课程网站；</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卓越课堂相关材料；</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教学方法与学习方式的多样化典型。</w:t>
            </w:r>
          </w:p>
        </w:tc>
        <w:tc>
          <w:tcPr>
            <w:tcW w:w="3150"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教学方法介绍材料；</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授课班额情况统计；</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教学方法改革材料；</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学生学习方式改进材料。</w:t>
            </w:r>
          </w:p>
        </w:tc>
        <w:tc>
          <w:tcPr>
            <w:tcW w:w="1785" w:type="dxa"/>
            <w:vMerge/>
            <w:vAlign w:val="center"/>
          </w:tcPr>
          <w:p w:rsidR="00FF30E0" w:rsidRPr="006A27BF" w:rsidRDefault="00FF30E0" w:rsidP="008F391B">
            <w:pPr>
              <w:spacing w:line="300" w:lineRule="exact"/>
              <w:rPr>
                <w:rFonts w:ascii="宋体" w:cs="Times New Roman"/>
                <w:color w:val="000000"/>
              </w:rPr>
            </w:pPr>
          </w:p>
        </w:tc>
      </w:tr>
      <w:tr w:rsidR="00FF30E0" w:rsidRPr="006A27BF">
        <w:trPr>
          <w:cantSplit/>
          <w:trHeight w:val="1650"/>
        </w:trPr>
        <w:tc>
          <w:tcPr>
            <w:tcW w:w="735" w:type="dxa"/>
            <w:vMerge/>
            <w:vAlign w:val="center"/>
          </w:tcPr>
          <w:p w:rsidR="00FF30E0" w:rsidRPr="006A27BF" w:rsidRDefault="00FF30E0" w:rsidP="008F391B">
            <w:pPr>
              <w:spacing w:line="300" w:lineRule="exact"/>
              <w:rPr>
                <w:rFonts w:ascii="宋体" w:cs="Times New Roman"/>
                <w:b/>
                <w:bCs/>
                <w:color w:val="000000"/>
              </w:rPr>
            </w:pPr>
          </w:p>
        </w:tc>
        <w:tc>
          <w:tcPr>
            <w:tcW w:w="1995" w:type="dxa"/>
            <w:vAlign w:val="center"/>
          </w:tcPr>
          <w:p w:rsidR="00FF30E0" w:rsidRPr="00A166A1" w:rsidRDefault="00FF30E0" w:rsidP="008F391B">
            <w:pPr>
              <w:spacing w:line="300" w:lineRule="exact"/>
              <w:rPr>
                <w:rFonts w:ascii="宋体" w:cs="Times New Roman"/>
                <w:color w:val="000000"/>
              </w:rPr>
            </w:pPr>
            <w:r w:rsidRPr="00A166A1">
              <w:rPr>
                <w:rFonts w:ascii="宋体" w:hAnsi="宋体" w:cs="宋体" w:hint="eastAsia"/>
                <w:color w:val="000000"/>
              </w:rPr>
              <w:t>考要点</w:t>
            </w:r>
            <w:r w:rsidRPr="00A166A1">
              <w:rPr>
                <w:rFonts w:ascii="宋体" w:hAnsi="宋体" w:cs="宋体"/>
                <w:color w:val="000000"/>
              </w:rPr>
              <w:t>4</w:t>
            </w:r>
            <w:r w:rsidRPr="00A166A1">
              <w:rPr>
                <w:rFonts w:ascii="宋体" w:hAnsi="宋体" w:cs="宋体" w:hint="eastAsia"/>
                <w:color w:val="000000"/>
              </w:rPr>
              <w:t>：试考核的方式方法及管理</w:t>
            </w:r>
          </w:p>
        </w:tc>
        <w:tc>
          <w:tcPr>
            <w:tcW w:w="5145"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网络化考试平台建设及使用情况；</w:t>
            </w:r>
          </w:p>
          <w:p w:rsidR="00FF30E0" w:rsidRPr="006A27BF" w:rsidRDefault="00FF30E0" w:rsidP="008F391B">
            <w:pPr>
              <w:pStyle w:val="ab"/>
              <w:rPr>
                <w:rFonts w:ascii="宋体" w:cs="Times New Roman"/>
              </w:rPr>
            </w:pPr>
            <w:r w:rsidRPr="006A27BF">
              <w:rPr>
                <w:rFonts w:ascii="宋体" w:hAnsi="宋体" w:cs="宋体"/>
              </w:rPr>
              <w:t>2.</w:t>
            </w:r>
            <w:r w:rsidRPr="006A27BF">
              <w:rPr>
                <w:rFonts w:ascii="宋体" w:hAnsi="宋体" w:cs="宋体" w:hint="eastAsia"/>
              </w:rPr>
              <w:t>考试方式方法改革综述（校外出题、拼题、开卷、课程、论文等改革比例及改革后对学风的促进）；</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联考、机考以及其他考核方式；</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考试工作管理制度。</w:t>
            </w:r>
          </w:p>
        </w:tc>
        <w:tc>
          <w:tcPr>
            <w:tcW w:w="3150" w:type="dxa"/>
            <w:vAlign w:val="center"/>
          </w:tcPr>
          <w:p w:rsidR="00FF30E0" w:rsidRPr="006A27BF" w:rsidRDefault="00FF30E0" w:rsidP="00CF3A1D">
            <w:pPr>
              <w:spacing w:line="300" w:lineRule="exact"/>
              <w:rPr>
                <w:rFonts w:ascii="宋体" w:cs="Times New Roman"/>
                <w:color w:val="000000"/>
              </w:rPr>
            </w:pPr>
            <w:r w:rsidRPr="006A27BF">
              <w:rPr>
                <w:rFonts w:ascii="宋体" w:hAnsi="宋体" w:cs="宋体" w:hint="eastAsia"/>
                <w:color w:val="000000"/>
              </w:rPr>
              <w:t>分项编制目录。</w:t>
            </w:r>
          </w:p>
        </w:tc>
        <w:tc>
          <w:tcPr>
            <w:tcW w:w="1785" w:type="dxa"/>
            <w:vMerge/>
            <w:vAlign w:val="center"/>
          </w:tcPr>
          <w:p w:rsidR="00FF30E0" w:rsidRPr="006A27BF" w:rsidRDefault="00FF30E0" w:rsidP="008F391B">
            <w:pPr>
              <w:spacing w:line="300" w:lineRule="exact"/>
              <w:rPr>
                <w:rFonts w:ascii="宋体" w:cs="Times New Roman"/>
                <w:color w:val="000000"/>
              </w:rPr>
            </w:pPr>
          </w:p>
        </w:tc>
      </w:tr>
      <w:tr w:rsidR="00FF30E0" w:rsidRPr="006A27BF">
        <w:trPr>
          <w:cantSplit/>
          <w:trHeight w:val="354"/>
        </w:trPr>
        <w:tc>
          <w:tcPr>
            <w:tcW w:w="735" w:type="dxa"/>
            <w:vMerge w:val="restart"/>
            <w:vAlign w:val="center"/>
          </w:tcPr>
          <w:p w:rsidR="00FF30E0" w:rsidRPr="006A27BF" w:rsidRDefault="00FF30E0" w:rsidP="008F391B">
            <w:pPr>
              <w:spacing w:line="300" w:lineRule="exact"/>
              <w:jc w:val="left"/>
              <w:rPr>
                <w:rFonts w:ascii="宋体" w:cs="Times New Roman"/>
                <w:b/>
                <w:bCs/>
                <w:color w:val="000000"/>
              </w:rPr>
            </w:pPr>
            <w:r w:rsidRPr="006A27BF">
              <w:rPr>
                <w:rFonts w:ascii="宋体" w:hAnsi="宋体" w:cs="宋体"/>
                <w:b/>
                <w:bCs/>
                <w:color w:val="000000"/>
              </w:rPr>
              <w:t>4.3</w:t>
            </w:r>
            <w:r w:rsidRPr="006A27BF">
              <w:rPr>
                <w:rFonts w:ascii="宋体" w:hAnsi="宋体" w:cs="宋体" w:hint="eastAsia"/>
                <w:b/>
                <w:bCs/>
                <w:color w:val="000000"/>
              </w:rPr>
              <w:t>实践教学</w:t>
            </w:r>
          </w:p>
        </w:tc>
        <w:tc>
          <w:tcPr>
            <w:tcW w:w="1995" w:type="dxa"/>
            <w:vAlign w:val="center"/>
          </w:tcPr>
          <w:p w:rsidR="00FF30E0" w:rsidRPr="00A166A1" w:rsidRDefault="00FF30E0" w:rsidP="008F391B">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1</w:t>
            </w:r>
            <w:r w:rsidRPr="00A166A1">
              <w:rPr>
                <w:rFonts w:ascii="宋体" w:hAnsi="宋体" w:cs="宋体" w:hint="eastAsia"/>
                <w:color w:val="000000"/>
              </w:rPr>
              <w:t>：实践教学体系建设</w:t>
            </w:r>
          </w:p>
        </w:tc>
        <w:tc>
          <w:tcPr>
            <w:tcW w:w="5145"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实践教学制度；</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学院实践教学计划及执行情况；</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实践教学体系制定及建设标准。</w:t>
            </w:r>
          </w:p>
        </w:tc>
        <w:tc>
          <w:tcPr>
            <w:tcW w:w="3150" w:type="dxa"/>
            <w:vAlign w:val="center"/>
          </w:tcPr>
          <w:p w:rsidR="00FF30E0" w:rsidRPr="006A27BF" w:rsidRDefault="00FF30E0" w:rsidP="008F391B">
            <w:pPr>
              <w:spacing w:line="300" w:lineRule="exact"/>
              <w:rPr>
                <w:rFonts w:ascii="宋体" w:cs="Times New Roman"/>
                <w:color w:val="000000"/>
              </w:rPr>
            </w:pPr>
          </w:p>
        </w:tc>
        <w:tc>
          <w:tcPr>
            <w:tcW w:w="1785" w:type="dxa"/>
            <w:vMerge w:val="restart"/>
            <w:vAlign w:val="center"/>
          </w:tcPr>
          <w:p w:rsidR="00FF30E0" w:rsidRPr="00E436BA" w:rsidRDefault="00FF30E0" w:rsidP="008F391B">
            <w:pPr>
              <w:spacing w:line="300" w:lineRule="exact"/>
              <w:rPr>
                <w:rFonts w:ascii="宋体" w:cs="Times New Roman"/>
                <w:color w:val="000000"/>
              </w:rPr>
            </w:pPr>
            <w:r>
              <w:rPr>
                <w:rFonts w:ascii="宋体" w:hAnsi="宋体" w:cs="宋体" w:hint="eastAsia"/>
                <w:color w:val="000000"/>
              </w:rPr>
              <w:t>牵头单位：教务处。</w:t>
            </w:r>
            <w:r w:rsidRPr="006A27BF">
              <w:rPr>
                <w:rFonts w:ascii="宋体" w:hAnsi="宋体" w:cs="宋体" w:hint="eastAsia"/>
                <w:color w:val="000000"/>
              </w:rPr>
              <w:t>团委、学工部、各学院参与。</w:t>
            </w:r>
          </w:p>
        </w:tc>
      </w:tr>
      <w:tr w:rsidR="00FF30E0" w:rsidRPr="006A27BF">
        <w:trPr>
          <w:cantSplit/>
          <w:trHeight w:val="54"/>
        </w:trPr>
        <w:tc>
          <w:tcPr>
            <w:tcW w:w="735" w:type="dxa"/>
            <w:vMerge/>
            <w:vAlign w:val="center"/>
          </w:tcPr>
          <w:p w:rsidR="00FF30E0" w:rsidRPr="006A27BF" w:rsidRDefault="00FF30E0" w:rsidP="008F391B">
            <w:pPr>
              <w:spacing w:line="300" w:lineRule="exact"/>
              <w:rPr>
                <w:rFonts w:ascii="宋体" w:cs="Times New Roman"/>
                <w:b/>
                <w:bCs/>
                <w:color w:val="000000"/>
              </w:rPr>
            </w:pPr>
          </w:p>
        </w:tc>
        <w:tc>
          <w:tcPr>
            <w:tcW w:w="1995" w:type="dxa"/>
            <w:vAlign w:val="center"/>
          </w:tcPr>
          <w:p w:rsidR="00FF30E0" w:rsidRPr="00A166A1" w:rsidRDefault="00FF30E0" w:rsidP="008F391B">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2</w:t>
            </w:r>
            <w:r w:rsidRPr="00A166A1">
              <w:rPr>
                <w:rFonts w:ascii="宋体" w:hAnsi="宋体" w:cs="宋体" w:hint="eastAsia"/>
                <w:color w:val="000000"/>
              </w:rPr>
              <w:t>：实验教学与实验室开放情况</w:t>
            </w:r>
          </w:p>
        </w:tc>
        <w:tc>
          <w:tcPr>
            <w:tcW w:w="5145"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实验课时数及比例统计；</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实验教学大纲、教学日志、教案；</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实验教学管理规章制度；</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实验课程开出率；</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设计性、综合性实验个数及比例；</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6.</w:t>
            </w:r>
            <w:r w:rsidRPr="006A27BF">
              <w:rPr>
                <w:rFonts w:ascii="宋体" w:hAnsi="宋体" w:cs="宋体" w:hint="eastAsia"/>
                <w:color w:val="000000"/>
              </w:rPr>
              <w:t>实验室开放项目统计；</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7.</w:t>
            </w:r>
            <w:r w:rsidRPr="006A27BF">
              <w:rPr>
                <w:rFonts w:ascii="宋体" w:hAnsi="宋体" w:cs="宋体" w:hint="eastAsia"/>
                <w:color w:val="000000"/>
              </w:rPr>
              <w:t>大学生创新实验项目统计；</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8.</w:t>
            </w:r>
            <w:r w:rsidRPr="006A27BF">
              <w:rPr>
                <w:rFonts w:ascii="宋体" w:hAnsi="宋体" w:cs="宋体" w:hint="eastAsia"/>
                <w:color w:val="000000"/>
              </w:rPr>
              <w:t>国家级、省级、校级实验教学示范中心建设情况。</w:t>
            </w:r>
          </w:p>
        </w:tc>
        <w:tc>
          <w:tcPr>
            <w:tcW w:w="3150" w:type="dxa"/>
            <w:vAlign w:val="center"/>
          </w:tcPr>
          <w:p w:rsidR="00FF30E0" w:rsidRPr="006A27BF" w:rsidRDefault="00FF30E0" w:rsidP="008F391B">
            <w:pPr>
              <w:pStyle w:val="ab"/>
              <w:rPr>
                <w:rFonts w:ascii="宋体" w:cs="Times New Roman"/>
              </w:rPr>
            </w:pPr>
            <w:r w:rsidRPr="006A27BF">
              <w:rPr>
                <w:rFonts w:ascii="宋体" w:hAnsi="宋体" w:cs="宋体"/>
              </w:rPr>
              <w:t>1.</w:t>
            </w:r>
            <w:r w:rsidRPr="006A27BF">
              <w:rPr>
                <w:rFonts w:ascii="宋体" w:hAnsi="宋体" w:cs="宋体" w:hint="eastAsia"/>
              </w:rPr>
              <w:t>实验室开放制度、使用情况记录、统计；</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教学材料按学期统计；</w:t>
            </w:r>
          </w:p>
          <w:p w:rsidR="00FF30E0" w:rsidRPr="006A27BF" w:rsidRDefault="00FF30E0" w:rsidP="0043714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教学过程材料准备</w:t>
            </w:r>
            <w:r w:rsidRPr="006A27BF">
              <w:rPr>
                <w:rFonts w:ascii="宋体" w:hAnsi="宋体" w:cs="宋体"/>
                <w:color w:val="000000"/>
              </w:rPr>
              <w:t>2015</w:t>
            </w:r>
            <w:r w:rsidRPr="006A27BF">
              <w:rPr>
                <w:rFonts w:ascii="宋体" w:hAnsi="宋体" w:cs="宋体" w:hint="eastAsia"/>
                <w:color w:val="000000"/>
              </w:rPr>
              <w:t>年</w:t>
            </w:r>
            <w:r w:rsidRPr="006A27BF">
              <w:rPr>
                <w:rFonts w:ascii="宋体" w:hAnsi="宋体" w:cs="宋体"/>
                <w:color w:val="000000"/>
              </w:rPr>
              <w:t>8</w:t>
            </w:r>
            <w:r w:rsidRPr="006A27BF">
              <w:rPr>
                <w:rFonts w:ascii="宋体" w:hAnsi="宋体" w:cs="宋体" w:hint="eastAsia"/>
                <w:color w:val="000000"/>
              </w:rPr>
              <w:t>月以来，其他材料准备近三年。</w:t>
            </w:r>
          </w:p>
        </w:tc>
        <w:tc>
          <w:tcPr>
            <w:tcW w:w="1785" w:type="dxa"/>
            <w:vMerge/>
            <w:vAlign w:val="center"/>
          </w:tcPr>
          <w:p w:rsidR="00FF30E0" w:rsidRPr="006A27BF" w:rsidRDefault="00FF30E0" w:rsidP="008F391B">
            <w:pPr>
              <w:spacing w:line="300" w:lineRule="exact"/>
              <w:rPr>
                <w:rFonts w:ascii="宋体" w:cs="Times New Roman"/>
                <w:color w:val="000000"/>
              </w:rPr>
            </w:pPr>
          </w:p>
        </w:tc>
      </w:tr>
      <w:tr w:rsidR="00FF30E0" w:rsidRPr="006A27BF">
        <w:trPr>
          <w:cantSplit/>
          <w:trHeight w:val="54"/>
        </w:trPr>
        <w:tc>
          <w:tcPr>
            <w:tcW w:w="735" w:type="dxa"/>
            <w:vMerge/>
            <w:vAlign w:val="center"/>
          </w:tcPr>
          <w:p w:rsidR="00FF30E0" w:rsidRPr="006A27BF" w:rsidRDefault="00FF30E0" w:rsidP="008F391B">
            <w:pPr>
              <w:spacing w:line="300" w:lineRule="exact"/>
              <w:rPr>
                <w:rFonts w:ascii="宋体" w:cs="Times New Roman"/>
                <w:b/>
                <w:bCs/>
                <w:color w:val="000000"/>
              </w:rPr>
            </w:pPr>
          </w:p>
        </w:tc>
        <w:tc>
          <w:tcPr>
            <w:tcW w:w="1995" w:type="dxa"/>
            <w:vAlign w:val="center"/>
          </w:tcPr>
          <w:p w:rsidR="00FF30E0" w:rsidRPr="00A166A1" w:rsidRDefault="00FF30E0" w:rsidP="008F391B">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3</w:t>
            </w:r>
            <w:r w:rsidRPr="00A166A1">
              <w:rPr>
                <w:rFonts w:ascii="宋体" w:hAnsi="宋体" w:cs="宋体" w:hint="eastAsia"/>
                <w:color w:val="000000"/>
              </w:rPr>
              <w:t>：实习实训、社会实践、毕业论文（设计）的落实及效果</w:t>
            </w:r>
          </w:p>
        </w:tc>
        <w:tc>
          <w:tcPr>
            <w:tcW w:w="5145"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分专业实践教学情况一览表；</w:t>
            </w:r>
          </w:p>
          <w:p w:rsidR="00FF30E0" w:rsidRPr="006A27BF" w:rsidRDefault="00FF30E0" w:rsidP="008F391B">
            <w:pPr>
              <w:pStyle w:val="ab"/>
              <w:rPr>
                <w:rFonts w:ascii="宋体" w:cs="Times New Roman"/>
              </w:rPr>
            </w:pPr>
            <w:r w:rsidRPr="006A27BF">
              <w:rPr>
                <w:rFonts w:ascii="宋体" w:hAnsi="宋体" w:cs="宋体"/>
              </w:rPr>
              <w:t>2.</w:t>
            </w:r>
            <w:r w:rsidRPr="006A27BF">
              <w:rPr>
                <w:rFonts w:ascii="宋体" w:hAnsi="宋体" w:cs="宋体" w:hint="eastAsia"/>
              </w:rPr>
              <w:t>分毕业综合训练情况；毕业论文（设计）的选题、指导过程、成果规范情况。选题结合生产和社会实际情况，体现专业综合训练要求；在实验、实习、工程实践和社会调查等社会实践中完成比例统计；</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教师指导学生人数比例统计，指导过程材料；</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实习大纲、计划、总结的材料汇编；</w:t>
            </w:r>
          </w:p>
          <w:p w:rsidR="00FF30E0" w:rsidRPr="006A27BF" w:rsidRDefault="00FF30E0" w:rsidP="008F391B">
            <w:pPr>
              <w:pStyle w:val="ab"/>
              <w:rPr>
                <w:rFonts w:ascii="宋体" w:cs="Times New Roman"/>
              </w:rPr>
            </w:pPr>
            <w:r w:rsidRPr="006A27BF">
              <w:rPr>
                <w:rFonts w:ascii="宋体" w:hAnsi="宋体" w:cs="宋体"/>
              </w:rPr>
              <w:t>5.</w:t>
            </w:r>
            <w:r w:rsidRPr="006A27BF">
              <w:rPr>
                <w:rFonts w:ascii="宋体" w:hAnsi="宋体" w:cs="宋体" w:hint="eastAsia"/>
              </w:rPr>
              <w:t>社会实践重点团队的活动统计：名称、时间、地点、活动方案、图片、总结或调查报告、新闻稿；</w:t>
            </w:r>
          </w:p>
          <w:p w:rsidR="00FF30E0" w:rsidRPr="006A27BF" w:rsidRDefault="00FF30E0" w:rsidP="008F391B">
            <w:pPr>
              <w:spacing w:line="300" w:lineRule="exact"/>
              <w:rPr>
                <w:rFonts w:ascii="宋体" w:cs="Times New Roman"/>
                <w:color w:val="000000"/>
              </w:rPr>
            </w:pPr>
            <w:r w:rsidRPr="006A27BF">
              <w:rPr>
                <w:rFonts w:ascii="宋体" w:hAnsi="宋体" w:cs="宋体" w:hint="eastAsia"/>
                <w:color w:val="000000"/>
              </w:rPr>
              <w:t>（</w:t>
            </w:r>
            <w:r w:rsidRPr="006A27BF">
              <w:rPr>
                <w:rFonts w:ascii="宋体" w:hAnsi="宋体" w:cs="宋体"/>
                <w:color w:val="000000"/>
              </w:rPr>
              <w:t>1</w:t>
            </w:r>
            <w:r w:rsidRPr="006A27BF">
              <w:rPr>
                <w:rFonts w:ascii="宋体" w:hAnsi="宋体" w:cs="宋体" w:hint="eastAsia"/>
                <w:color w:val="000000"/>
              </w:rPr>
              <w:t>）校级社会实践情况；</w:t>
            </w:r>
          </w:p>
          <w:p w:rsidR="00FF30E0" w:rsidRPr="006A27BF" w:rsidRDefault="00FF30E0" w:rsidP="008F391B">
            <w:pPr>
              <w:spacing w:line="300" w:lineRule="exact"/>
              <w:rPr>
                <w:rFonts w:ascii="宋体" w:cs="Times New Roman"/>
                <w:color w:val="000000"/>
              </w:rPr>
            </w:pPr>
            <w:r w:rsidRPr="006A27BF">
              <w:rPr>
                <w:rFonts w:ascii="宋体" w:hAnsi="宋体" w:cs="宋体" w:hint="eastAsia"/>
                <w:color w:val="000000"/>
              </w:rPr>
              <w:t>（</w:t>
            </w:r>
            <w:r w:rsidRPr="006A27BF">
              <w:rPr>
                <w:rFonts w:ascii="宋体" w:hAnsi="宋体" w:cs="宋体"/>
                <w:color w:val="000000"/>
              </w:rPr>
              <w:t>2</w:t>
            </w:r>
            <w:r w:rsidRPr="006A27BF">
              <w:rPr>
                <w:rFonts w:ascii="宋体" w:hAnsi="宋体" w:cs="宋体" w:hint="eastAsia"/>
                <w:color w:val="000000"/>
              </w:rPr>
              <w:t>）各学院社会实践情况；</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6.</w:t>
            </w:r>
            <w:r w:rsidRPr="006A27BF">
              <w:rPr>
                <w:rFonts w:ascii="宋体" w:hAnsi="宋体" w:cs="宋体" w:hint="eastAsia"/>
                <w:color w:val="000000"/>
              </w:rPr>
              <w:t>省级及以上综合性实践教育基地情况。</w:t>
            </w:r>
          </w:p>
        </w:tc>
        <w:tc>
          <w:tcPr>
            <w:tcW w:w="3150" w:type="dxa"/>
            <w:vAlign w:val="center"/>
          </w:tcPr>
          <w:p w:rsidR="00FF30E0" w:rsidRPr="006A27BF" w:rsidRDefault="00FF30E0" w:rsidP="001104F7">
            <w:pPr>
              <w:spacing w:line="300" w:lineRule="exact"/>
              <w:ind w:left="420" w:hangingChars="200" w:hanging="42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分专业、分年度、分专项整理；</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数据统计准确、详实；</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毕业论文（设计）实施方案；</w:t>
            </w:r>
          </w:p>
          <w:p w:rsidR="00FF30E0" w:rsidRPr="006A27BF" w:rsidRDefault="00FF30E0" w:rsidP="008F391B">
            <w:pPr>
              <w:pStyle w:val="ab"/>
              <w:rPr>
                <w:rFonts w:ascii="宋体" w:cs="Times New Roman"/>
              </w:rPr>
            </w:pPr>
            <w:r w:rsidRPr="006A27BF">
              <w:rPr>
                <w:rFonts w:ascii="宋体" w:hAnsi="宋体" w:cs="宋体"/>
              </w:rPr>
              <w:t>4.</w:t>
            </w:r>
            <w:r w:rsidRPr="006A27BF">
              <w:rPr>
                <w:rFonts w:ascii="宋体" w:hAnsi="宋体" w:cs="宋体" w:hint="eastAsia"/>
              </w:rPr>
              <w:t>毕业论文（设计）选题统计（包括课题来源、难易等）；</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优秀毕业论文（设计）清单。</w:t>
            </w:r>
          </w:p>
        </w:tc>
        <w:tc>
          <w:tcPr>
            <w:tcW w:w="1785" w:type="dxa"/>
            <w:vMerge/>
            <w:vAlign w:val="center"/>
          </w:tcPr>
          <w:p w:rsidR="00FF30E0" w:rsidRPr="006A27BF" w:rsidRDefault="00FF30E0" w:rsidP="008F391B">
            <w:pPr>
              <w:spacing w:line="300" w:lineRule="exact"/>
              <w:rPr>
                <w:rFonts w:ascii="宋体" w:cs="Times New Roman"/>
                <w:color w:val="000000"/>
              </w:rPr>
            </w:pPr>
          </w:p>
        </w:tc>
      </w:tr>
      <w:tr w:rsidR="00FF30E0" w:rsidRPr="006A27BF">
        <w:trPr>
          <w:cantSplit/>
          <w:trHeight w:val="54"/>
        </w:trPr>
        <w:tc>
          <w:tcPr>
            <w:tcW w:w="735" w:type="dxa"/>
            <w:vMerge w:val="restart"/>
            <w:vAlign w:val="center"/>
          </w:tcPr>
          <w:p w:rsidR="00FF30E0" w:rsidRPr="006A27BF" w:rsidRDefault="00FF30E0" w:rsidP="008F391B">
            <w:pPr>
              <w:spacing w:line="300" w:lineRule="exact"/>
              <w:rPr>
                <w:rFonts w:ascii="宋体" w:cs="Times New Roman"/>
                <w:b/>
                <w:bCs/>
                <w:color w:val="000000"/>
              </w:rPr>
            </w:pPr>
            <w:r w:rsidRPr="006A27BF">
              <w:rPr>
                <w:rFonts w:ascii="宋体" w:hAnsi="宋体" w:cs="宋体"/>
                <w:b/>
                <w:bCs/>
                <w:color w:val="000000"/>
              </w:rPr>
              <w:t>4.4</w:t>
            </w:r>
            <w:r w:rsidRPr="006A27BF">
              <w:rPr>
                <w:rFonts w:ascii="宋体" w:hAnsi="宋体" w:cs="宋体" w:hint="eastAsia"/>
                <w:b/>
                <w:bCs/>
                <w:color w:val="000000"/>
              </w:rPr>
              <w:t>第二课堂</w:t>
            </w:r>
          </w:p>
        </w:tc>
        <w:tc>
          <w:tcPr>
            <w:tcW w:w="1995" w:type="dxa"/>
            <w:vAlign w:val="center"/>
          </w:tcPr>
          <w:p w:rsidR="00FF30E0" w:rsidRPr="00A166A1" w:rsidRDefault="00FF30E0" w:rsidP="008F391B">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1</w:t>
            </w:r>
            <w:r w:rsidRPr="00A166A1">
              <w:rPr>
                <w:rFonts w:ascii="宋体" w:hAnsi="宋体" w:cs="宋体" w:hint="eastAsia"/>
                <w:color w:val="000000"/>
              </w:rPr>
              <w:t>：第二课堂育人体系建设与保障措施</w:t>
            </w:r>
          </w:p>
        </w:tc>
        <w:tc>
          <w:tcPr>
            <w:tcW w:w="5145"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保障第二课堂建设的政策、措施；</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第二课堂实施项目数量、效果统计；</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第二课堂实施成效评价（主要是学生评价）。</w:t>
            </w:r>
          </w:p>
        </w:tc>
        <w:tc>
          <w:tcPr>
            <w:tcW w:w="3150"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校院两级文件、政策；</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项目统计材料；</w:t>
            </w:r>
          </w:p>
          <w:p w:rsidR="00FF30E0" w:rsidRPr="006A27BF" w:rsidRDefault="00FF30E0" w:rsidP="008F391B">
            <w:pPr>
              <w:pStyle w:val="ab"/>
              <w:rPr>
                <w:rFonts w:ascii="宋体" w:cs="Times New Roman"/>
              </w:rPr>
            </w:pPr>
            <w:r w:rsidRPr="006A27BF">
              <w:rPr>
                <w:rFonts w:ascii="宋体" w:hAnsi="宋体" w:cs="宋体"/>
              </w:rPr>
              <w:t>3.</w:t>
            </w:r>
            <w:r w:rsidRPr="006A27BF">
              <w:rPr>
                <w:rFonts w:ascii="宋体" w:hAnsi="宋体" w:cs="宋体" w:hint="eastAsia"/>
              </w:rPr>
              <w:t>学生评价材料（在校生、近五届毕业生）。</w:t>
            </w:r>
          </w:p>
        </w:tc>
        <w:tc>
          <w:tcPr>
            <w:tcW w:w="1785" w:type="dxa"/>
            <w:vMerge w:val="restart"/>
            <w:vAlign w:val="center"/>
          </w:tcPr>
          <w:p w:rsidR="00FF30E0" w:rsidRPr="006A27BF" w:rsidRDefault="00FF30E0" w:rsidP="008F391B">
            <w:pPr>
              <w:spacing w:line="300" w:lineRule="exact"/>
              <w:rPr>
                <w:rFonts w:ascii="宋体" w:cs="Times New Roman"/>
                <w:color w:val="000000"/>
              </w:rPr>
            </w:pPr>
            <w:r w:rsidRPr="006A27BF">
              <w:rPr>
                <w:rFonts w:ascii="宋体" w:hAnsi="宋体" w:cs="宋体" w:hint="eastAsia"/>
                <w:color w:val="000000"/>
              </w:rPr>
              <w:t>牵头单位：团委</w:t>
            </w:r>
          </w:p>
          <w:p w:rsidR="00FF30E0" w:rsidRPr="006A27BF" w:rsidRDefault="00FF30E0" w:rsidP="008F391B">
            <w:pPr>
              <w:spacing w:line="300" w:lineRule="exact"/>
              <w:rPr>
                <w:rFonts w:ascii="宋体" w:cs="Times New Roman"/>
                <w:color w:val="000000"/>
              </w:rPr>
            </w:pPr>
            <w:r w:rsidRPr="006A27BF">
              <w:rPr>
                <w:rFonts w:ascii="宋体" w:hAnsi="宋体" w:cs="宋体" w:hint="eastAsia"/>
                <w:color w:val="000000"/>
              </w:rPr>
              <w:t>学工处、国际交流与合作处</w:t>
            </w:r>
            <w:r>
              <w:rPr>
                <w:rFonts w:ascii="宋体" w:hAnsi="宋体" w:cs="宋体" w:hint="eastAsia"/>
                <w:color w:val="000000"/>
              </w:rPr>
              <w:t>。</w:t>
            </w:r>
            <w:r w:rsidRPr="006A27BF">
              <w:rPr>
                <w:rFonts w:ascii="宋体" w:hAnsi="宋体" w:cs="宋体" w:hint="eastAsia"/>
                <w:color w:val="000000"/>
              </w:rPr>
              <w:t>各学院参与。</w:t>
            </w:r>
          </w:p>
        </w:tc>
      </w:tr>
      <w:tr w:rsidR="00FF30E0" w:rsidRPr="006A27BF">
        <w:trPr>
          <w:trHeight w:val="54"/>
        </w:trPr>
        <w:tc>
          <w:tcPr>
            <w:tcW w:w="735" w:type="dxa"/>
            <w:vMerge/>
            <w:vAlign w:val="center"/>
          </w:tcPr>
          <w:p w:rsidR="00FF30E0" w:rsidRPr="006A27BF" w:rsidRDefault="00FF30E0" w:rsidP="008F391B">
            <w:pPr>
              <w:spacing w:line="300" w:lineRule="exact"/>
              <w:rPr>
                <w:rFonts w:ascii="宋体" w:cs="Times New Roman"/>
                <w:b/>
                <w:bCs/>
                <w:color w:val="000000"/>
              </w:rPr>
            </w:pPr>
          </w:p>
        </w:tc>
        <w:tc>
          <w:tcPr>
            <w:tcW w:w="1995" w:type="dxa"/>
            <w:vAlign w:val="center"/>
          </w:tcPr>
          <w:p w:rsidR="00FF30E0" w:rsidRPr="00A166A1" w:rsidRDefault="00FF30E0" w:rsidP="008F391B">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2</w:t>
            </w:r>
            <w:r w:rsidRPr="00A166A1">
              <w:rPr>
                <w:rFonts w:ascii="宋体" w:hAnsi="宋体" w:cs="宋体" w:hint="eastAsia"/>
                <w:color w:val="000000"/>
              </w:rPr>
              <w:t>：社团建设与</w:t>
            </w:r>
            <w:r w:rsidRPr="00A166A1">
              <w:rPr>
                <w:rFonts w:ascii="宋体" w:hAnsi="宋体" w:cs="宋体" w:hint="eastAsia"/>
                <w:color w:val="000000"/>
              </w:rPr>
              <w:lastRenderedPageBreak/>
              <w:t>校园文化、科技活动及育人效果</w:t>
            </w:r>
          </w:p>
        </w:tc>
        <w:tc>
          <w:tcPr>
            <w:tcW w:w="5145"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lastRenderedPageBreak/>
              <w:t>1.</w:t>
            </w:r>
            <w:r w:rsidRPr="006A27BF">
              <w:rPr>
                <w:rFonts w:ascii="宋体" w:hAnsi="宋体" w:cs="宋体" w:hint="eastAsia"/>
                <w:color w:val="000000"/>
              </w:rPr>
              <w:t>学生社团情况统计：（数量、类别）；</w:t>
            </w:r>
          </w:p>
          <w:p w:rsidR="00FF30E0" w:rsidRPr="006A27BF" w:rsidRDefault="00FF30E0" w:rsidP="008F391B">
            <w:pPr>
              <w:pStyle w:val="ab"/>
              <w:rPr>
                <w:rFonts w:ascii="宋体" w:cs="Times New Roman"/>
              </w:rPr>
            </w:pPr>
            <w:r w:rsidRPr="006A27BF">
              <w:rPr>
                <w:rFonts w:ascii="宋体" w:hAnsi="宋体" w:cs="宋体"/>
              </w:rPr>
              <w:lastRenderedPageBreak/>
              <w:t>2.</w:t>
            </w:r>
            <w:r w:rsidRPr="006A27BF">
              <w:rPr>
                <w:rFonts w:ascii="宋体" w:hAnsi="宋体" w:cs="宋体" w:hint="eastAsia"/>
              </w:rPr>
              <w:t>活动名称、时间、地点、参与范围、活动方案、图片、总结、新闻稿；</w:t>
            </w:r>
          </w:p>
          <w:p w:rsidR="00FF30E0" w:rsidRPr="006A27BF" w:rsidRDefault="00FF30E0" w:rsidP="008F391B">
            <w:pPr>
              <w:spacing w:line="300" w:lineRule="exact"/>
              <w:rPr>
                <w:rFonts w:ascii="宋体" w:cs="Times New Roman"/>
                <w:color w:val="000000"/>
              </w:rPr>
            </w:pPr>
            <w:r w:rsidRPr="006A27BF">
              <w:rPr>
                <w:rFonts w:ascii="宋体" w:hAnsi="宋体" w:cs="宋体" w:hint="eastAsia"/>
                <w:color w:val="000000"/>
              </w:rPr>
              <w:t>（</w:t>
            </w:r>
            <w:r w:rsidRPr="006A27BF">
              <w:rPr>
                <w:rFonts w:ascii="宋体" w:hAnsi="宋体" w:cs="宋体"/>
                <w:color w:val="000000"/>
              </w:rPr>
              <w:t>1</w:t>
            </w:r>
            <w:r w:rsidRPr="006A27BF">
              <w:rPr>
                <w:rFonts w:ascii="宋体" w:hAnsi="宋体" w:cs="宋体" w:hint="eastAsia"/>
                <w:color w:val="000000"/>
              </w:rPr>
              <w:t>）校级志愿者活动情况；</w:t>
            </w:r>
          </w:p>
          <w:p w:rsidR="00FF30E0" w:rsidRPr="006A27BF" w:rsidRDefault="00FF30E0" w:rsidP="008F391B">
            <w:pPr>
              <w:spacing w:line="300" w:lineRule="exact"/>
              <w:rPr>
                <w:rFonts w:ascii="宋体" w:cs="Times New Roman"/>
                <w:color w:val="000000"/>
              </w:rPr>
            </w:pPr>
            <w:r w:rsidRPr="006A27BF">
              <w:rPr>
                <w:rFonts w:ascii="宋体" w:hAnsi="宋体" w:cs="宋体" w:hint="eastAsia"/>
                <w:color w:val="000000"/>
              </w:rPr>
              <w:t>（</w:t>
            </w:r>
            <w:r w:rsidRPr="006A27BF">
              <w:rPr>
                <w:rFonts w:ascii="宋体" w:hAnsi="宋体" w:cs="宋体"/>
                <w:color w:val="000000"/>
              </w:rPr>
              <w:t>2</w:t>
            </w:r>
            <w:r w:rsidRPr="006A27BF">
              <w:rPr>
                <w:rFonts w:ascii="宋体" w:hAnsi="宋体" w:cs="宋体" w:hint="eastAsia"/>
                <w:color w:val="000000"/>
              </w:rPr>
              <w:t>）各学院志愿者活动情况；</w:t>
            </w:r>
          </w:p>
          <w:p w:rsidR="00FF30E0" w:rsidRPr="006A27BF" w:rsidRDefault="00FF30E0" w:rsidP="008F391B">
            <w:pPr>
              <w:pStyle w:val="ab"/>
              <w:rPr>
                <w:rFonts w:ascii="宋体" w:cs="Times New Roman"/>
                <w:b/>
                <w:bCs/>
              </w:rPr>
            </w:pPr>
            <w:r w:rsidRPr="006A27BF">
              <w:rPr>
                <w:rFonts w:ascii="宋体" w:hAnsi="宋体" w:cs="宋体"/>
              </w:rPr>
              <w:t>3.</w:t>
            </w:r>
            <w:r w:rsidRPr="006A27BF">
              <w:rPr>
                <w:rFonts w:ascii="宋体" w:hAnsi="宋体" w:cs="宋体" w:hint="eastAsia"/>
              </w:rPr>
              <w:t>校园文化体育活动统计：个数、组织者、名称、时间、地点、参与范围、活动方案、活动图片、活动总结、新闻稿；</w:t>
            </w:r>
          </w:p>
          <w:p w:rsidR="00FF30E0" w:rsidRPr="006A27BF" w:rsidRDefault="00FF30E0" w:rsidP="008F391B">
            <w:pPr>
              <w:spacing w:line="300" w:lineRule="exact"/>
              <w:rPr>
                <w:rFonts w:ascii="宋体" w:cs="Times New Roman"/>
                <w:color w:val="000000"/>
              </w:rPr>
            </w:pPr>
            <w:r w:rsidRPr="006A27BF">
              <w:rPr>
                <w:rFonts w:ascii="宋体" w:hAnsi="宋体" w:cs="宋体" w:hint="eastAsia"/>
                <w:color w:val="000000"/>
              </w:rPr>
              <w:t>（</w:t>
            </w:r>
            <w:r w:rsidRPr="006A27BF">
              <w:rPr>
                <w:rFonts w:ascii="宋体" w:hAnsi="宋体" w:cs="宋体"/>
                <w:color w:val="000000"/>
              </w:rPr>
              <w:t>1</w:t>
            </w:r>
            <w:r w:rsidRPr="006A27BF">
              <w:rPr>
                <w:rFonts w:ascii="宋体" w:hAnsi="宋体" w:cs="宋体" w:hint="eastAsia"/>
                <w:color w:val="000000"/>
              </w:rPr>
              <w:t>）学院文化周；</w:t>
            </w:r>
          </w:p>
          <w:p w:rsidR="00FF30E0" w:rsidRPr="006A27BF" w:rsidRDefault="00FF30E0" w:rsidP="008F391B">
            <w:pPr>
              <w:spacing w:line="300" w:lineRule="exact"/>
              <w:rPr>
                <w:rFonts w:ascii="宋体" w:cs="Times New Roman"/>
                <w:color w:val="000000"/>
              </w:rPr>
            </w:pPr>
            <w:r w:rsidRPr="006A27BF">
              <w:rPr>
                <w:rFonts w:ascii="宋体" w:hAnsi="宋体" w:cs="宋体" w:hint="eastAsia"/>
                <w:color w:val="000000"/>
              </w:rPr>
              <w:t>（</w:t>
            </w:r>
            <w:r w:rsidRPr="006A27BF">
              <w:rPr>
                <w:rFonts w:ascii="宋体" w:hAnsi="宋体" w:cs="宋体"/>
                <w:color w:val="000000"/>
              </w:rPr>
              <w:t>2</w:t>
            </w:r>
            <w:r w:rsidRPr="006A27BF">
              <w:rPr>
                <w:rFonts w:ascii="宋体" w:hAnsi="宋体" w:cs="宋体" w:hint="eastAsia"/>
                <w:color w:val="000000"/>
              </w:rPr>
              <w:t>）学术讲座情况；</w:t>
            </w:r>
          </w:p>
          <w:p w:rsidR="00FF30E0" w:rsidRPr="006A27BF" w:rsidRDefault="00FF30E0" w:rsidP="008F391B">
            <w:pPr>
              <w:spacing w:line="300" w:lineRule="exact"/>
              <w:rPr>
                <w:rFonts w:ascii="宋体" w:cs="Times New Roman"/>
                <w:color w:val="000000"/>
              </w:rPr>
            </w:pPr>
            <w:r w:rsidRPr="006A27BF">
              <w:rPr>
                <w:rFonts w:ascii="宋体" w:hAnsi="宋体" w:cs="宋体" w:hint="eastAsia"/>
                <w:color w:val="000000"/>
              </w:rPr>
              <w:t>（</w:t>
            </w:r>
            <w:r w:rsidRPr="006A27BF">
              <w:rPr>
                <w:rFonts w:ascii="宋体" w:hAnsi="宋体" w:cs="宋体"/>
                <w:color w:val="000000"/>
              </w:rPr>
              <w:t>3</w:t>
            </w:r>
            <w:r w:rsidRPr="006A27BF">
              <w:rPr>
                <w:rFonts w:ascii="宋体" w:hAnsi="宋体" w:cs="宋体" w:hint="eastAsia"/>
                <w:color w:val="000000"/>
              </w:rPr>
              <w:t>）大学生辩论赛；</w:t>
            </w:r>
          </w:p>
          <w:p w:rsidR="00FF30E0" w:rsidRPr="006A27BF" w:rsidRDefault="00FF30E0" w:rsidP="008F391B">
            <w:pPr>
              <w:spacing w:line="300" w:lineRule="exact"/>
              <w:rPr>
                <w:rFonts w:ascii="宋体" w:cs="Times New Roman"/>
                <w:color w:val="000000"/>
              </w:rPr>
            </w:pPr>
            <w:r w:rsidRPr="006A27BF">
              <w:rPr>
                <w:rFonts w:ascii="宋体" w:hAnsi="宋体" w:cs="宋体" w:hint="eastAsia"/>
                <w:color w:val="000000"/>
              </w:rPr>
              <w:t>（</w:t>
            </w:r>
            <w:r w:rsidRPr="006A27BF">
              <w:rPr>
                <w:rFonts w:ascii="宋体" w:hAnsi="宋体" w:cs="宋体"/>
                <w:color w:val="000000"/>
              </w:rPr>
              <w:t>4</w:t>
            </w:r>
            <w:r w:rsidRPr="006A27BF">
              <w:rPr>
                <w:rFonts w:ascii="宋体" w:hAnsi="宋体" w:cs="宋体" w:hint="eastAsia"/>
                <w:color w:val="000000"/>
              </w:rPr>
              <w:t>）校级文艺体育活动情况；</w:t>
            </w:r>
          </w:p>
          <w:p w:rsidR="00FF30E0" w:rsidRPr="006A27BF" w:rsidRDefault="00FF30E0" w:rsidP="008F391B">
            <w:pPr>
              <w:spacing w:line="300" w:lineRule="exact"/>
              <w:rPr>
                <w:rFonts w:ascii="宋体" w:cs="Times New Roman"/>
                <w:color w:val="000000"/>
              </w:rPr>
            </w:pPr>
            <w:r w:rsidRPr="006A27BF">
              <w:rPr>
                <w:rFonts w:ascii="宋体" w:hAnsi="宋体" w:cs="宋体" w:hint="eastAsia"/>
                <w:color w:val="000000"/>
              </w:rPr>
              <w:t>（</w:t>
            </w:r>
            <w:r w:rsidRPr="006A27BF">
              <w:rPr>
                <w:rFonts w:ascii="宋体" w:hAnsi="宋体" w:cs="宋体"/>
                <w:color w:val="000000"/>
              </w:rPr>
              <w:t>5</w:t>
            </w:r>
            <w:r w:rsidRPr="006A27BF">
              <w:rPr>
                <w:rFonts w:ascii="宋体" w:hAnsi="宋体" w:cs="宋体" w:hint="eastAsia"/>
                <w:color w:val="000000"/>
              </w:rPr>
              <w:t>）大学生文化艺术活动情况</w:t>
            </w:r>
            <w:r>
              <w:rPr>
                <w:rFonts w:ascii="宋体" w:hAnsi="宋体" w:cs="宋体" w:hint="eastAsia"/>
                <w:color w:val="000000"/>
              </w:rPr>
              <w:t>；</w:t>
            </w:r>
          </w:p>
          <w:p w:rsidR="00FF30E0" w:rsidRPr="006A27BF" w:rsidRDefault="00FF30E0" w:rsidP="001104F7">
            <w:pPr>
              <w:spacing w:line="300" w:lineRule="exact"/>
              <w:ind w:left="525" w:hangingChars="250" w:hanging="525"/>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科技活动统计：名称、时间、地点、参与范围、活动方案、活动图片、总结、新闻稿；</w:t>
            </w:r>
          </w:p>
          <w:p w:rsidR="00FF30E0" w:rsidRPr="006A27BF" w:rsidRDefault="00FF30E0" w:rsidP="008F391B">
            <w:pPr>
              <w:spacing w:line="300" w:lineRule="exact"/>
              <w:rPr>
                <w:rFonts w:ascii="宋体" w:cs="Times New Roman"/>
                <w:color w:val="000000"/>
              </w:rPr>
            </w:pPr>
            <w:r w:rsidRPr="006A27BF">
              <w:rPr>
                <w:rFonts w:ascii="宋体" w:hAnsi="宋体" w:cs="宋体" w:hint="eastAsia"/>
                <w:color w:val="000000"/>
              </w:rPr>
              <w:t>（</w:t>
            </w:r>
            <w:r w:rsidRPr="006A27BF">
              <w:rPr>
                <w:rFonts w:ascii="宋体" w:hAnsi="宋体" w:cs="宋体"/>
                <w:color w:val="000000"/>
              </w:rPr>
              <w:t>1</w:t>
            </w:r>
            <w:r w:rsidRPr="006A27BF">
              <w:rPr>
                <w:rFonts w:ascii="宋体" w:hAnsi="宋体" w:cs="宋体" w:hint="eastAsia"/>
                <w:color w:val="000000"/>
              </w:rPr>
              <w:t>）校级科技创新活动情况；</w:t>
            </w:r>
          </w:p>
          <w:p w:rsidR="00FF30E0" w:rsidRPr="006A27BF" w:rsidRDefault="00FF30E0" w:rsidP="008F391B">
            <w:pPr>
              <w:widowControl/>
              <w:spacing w:line="300" w:lineRule="exact"/>
              <w:rPr>
                <w:rFonts w:ascii="宋体" w:cs="Times New Roman"/>
                <w:color w:val="000000"/>
              </w:rPr>
            </w:pPr>
            <w:r w:rsidRPr="006A27BF">
              <w:rPr>
                <w:rFonts w:ascii="宋体" w:hAnsi="宋体" w:cs="宋体" w:hint="eastAsia"/>
                <w:color w:val="000000"/>
              </w:rPr>
              <w:t>（</w:t>
            </w:r>
            <w:r w:rsidRPr="006A27BF">
              <w:rPr>
                <w:rFonts w:ascii="宋体" w:hAnsi="宋体" w:cs="宋体"/>
                <w:color w:val="000000"/>
              </w:rPr>
              <w:t>2</w:t>
            </w:r>
            <w:r w:rsidRPr="006A27BF">
              <w:rPr>
                <w:rFonts w:ascii="宋体" w:hAnsi="宋体" w:cs="宋体" w:hint="eastAsia"/>
                <w:color w:val="000000"/>
              </w:rPr>
              <w:t>）大学科技节情况；</w:t>
            </w:r>
          </w:p>
          <w:p w:rsidR="00FF30E0" w:rsidRPr="006A27BF" w:rsidRDefault="00FF30E0" w:rsidP="008F391B">
            <w:pPr>
              <w:spacing w:line="300" w:lineRule="exact"/>
              <w:rPr>
                <w:rFonts w:ascii="宋体" w:cs="Times New Roman"/>
                <w:color w:val="000000"/>
              </w:rPr>
            </w:pPr>
            <w:r w:rsidRPr="006A27BF">
              <w:rPr>
                <w:rFonts w:ascii="宋体" w:hAnsi="宋体" w:cs="宋体" w:hint="eastAsia"/>
                <w:color w:val="000000"/>
              </w:rPr>
              <w:t>（</w:t>
            </w:r>
            <w:r w:rsidRPr="006A27BF">
              <w:rPr>
                <w:rFonts w:ascii="宋体" w:hAnsi="宋体" w:cs="宋体"/>
                <w:color w:val="000000"/>
              </w:rPr>
              <w:t>3</w:t>
            </w:r>
            <w:r w:rsidRPr="006A27BF">
              <w:rPr>
                <w:rFonts w:ascii="宋体" w:hAnsi="宋体" w:cs="宋体" w:hint="eastAsia"/>
                <w:color w:val="000000"/>
              </w:rPr>
              <w:t>）挑战杯课外科技作品竞赛情况；</w:t>
            </w:r>
          </w:p>
          <w:p w:rsidR="00FF30E0" w:rsidRPr="006A27BF" w:rsidRDefault="00FF30E0" w:rsidP="008F391B">
            <w:pPr>
              <w:spacing w:line="300" w:lineRule="exact"/>
              <w:rPr>
                <w:rFonts w:ascii="宋体" w:cs="Times New Roman"/>
                <w:color w:val="000000"/>
              </w:rPr>
            </w:pPr>
            <w:r w:rsidRPr="006A27BF">
              <w:rPr>
                <w:rFonts w:ascii="宋体" w:hAnsi="宋体" w:cs="宋体" w:hint="eastAsia"/>
                <w:color w:val="000000"/>
              </w:rPr>
              <w:t>（</w:t>
            </w:r>
            <w:r w:rsidRPr="006A27BF">
              <w:rPr>
                <w:rFonts w:ascii="宋体" w:hAnsi="宋体" w:cs="宋体"/>
                <w:color w:val="000000"/>
              </w:rPr>
              <w:t>4</w:t>
            </w:r>
            <w:r w:rsidRPr="006A27BF">
              <w:rPr>
                <w:rFonts w:ascii="宋体" w:hAnsi="宋体" w:cs="宋体" w:hint="eastAsia"/>
                <w:color w:val="000000"/>
              </w:rPr>
              <w:t>）创业计划竞赛情况：山东省创业技能大赛</w:t>
            </w:r>
            <w:r>
              <w:rPr>
                <w:rFonts w:ascii="宋体" w:hAnsi="宋体" w:cs="宋体" w:hint="eastAsia"/>
                <w:color w:val="000000"/>
              </w:rPr>
              <w:t>；</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各学院科技创新创业活动情况；</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6.</w:t>
            </w:r>
            <w:r w:rsidRPr="006A27BF">
              <w:rPr>
                <w:rFonts w:ascii="宋体" w:hAnsi="宋体" w:cs="宋体" w:hint="eastAsia"/>
                <w:color w:val="000000"/>
              </w:rPr>
              <w:t>各类科技创新项目、学科竞赛统计及参与学生数。</w:t>
            </w:r>
          </w:p>
        </w:tc>
        <w:tc>
          <w:tcPr>
            <w:tcW w:w="3150"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lastRenderedPageBreak/>
              <w:t>1.2014</w:t>
            </w:r>
            <w:r w:rsidRPr="006A27BF">
              <w:rPr>
                <w:rFonts w:ascii="宋体" w:hAnsi="宋体" w:cs="宋体" w:hint="eastAsia"/>
                <w:color w:val="000000"/>
              </w:rPr>
              <w:t>年社团分类、分项统计；</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lastRenderedPageBreak/>
              <w:t>2.</w:t>
            </w:r>
            <w:r w:rsidRPr="006A27BF">
              <w:rPr>
                <w:rFonts w:ascii="宋体" w:hAnsi="宋体" w:cs="宋体" w:hint="eastAsia"/>
                <w:color w:val="000000"/>
              </w:rPr>
              <w:t>近三年活动分类、分项统计。</w:t>
            </w:r>
          </w:p>
        </w:tc>
        <w:tc>
          <w:tcPr>
            <w:tcW w:w="1785" w:type="dxa"/>
            <w:vMerge/>
            <w:vAlign w:val="center"/>
          </w:tcPr>
          <w:p w:rsidR="00FF30E0" w:rsidRPr="006A27BF" w:rsidRDefault="00FF30E0" w:rsidP="008F391B">
            <w:pPr>
              <w:spacing w:line="300" w:lineRule="exact"/>
              <w:rPr>
                <w:rFonts w:ascii="宋体" w:cs="Times New Roman"/>
                <w:color w:val="000000"/>
              </w:rPr>
            </w:pPr>
          </w:p>
        </w:tc>
      </w:tr>
      <w:tr w:rsidR="00FF30E0" w:rsidRPr="006A27BF">
        <w:trPr>
          <w:cantSplit/>
          <w:trHeight w:val="54"/>
        </w:trPr>
        <w:tc>
          <w:tcPr>
            <w:tcW w:w="735" w:type="dxa"/>
            <w:vMerge/>
            <w:vAlign w:val="center"/>
          </w:tcPr>
          <w:p w:rsidR="00FF30E0" w:rsidRPr="006A27BF" w:rsidRDefault="00FF30E0" w:rsidP="008F391B">
            <w:pPr>
              <w:spacing w:line="300" w:lineRule="exact"/>
              <w:rPr>
                <w:rFonts w:ascii="宋体" w:cs="Times New Roman"/>
                <w:color w:val="000000"/>
              </w:rPr>
            </w:pPr>
          </w:p>
        </w:tc>
        <w:tc>
          <w:tcPr>
            <w:tcW w:w="1995" w:type="dxa"/>
            <w:vAlign w:val="center"/>
          </w:tcPr>
          <w:p w:rsidR="00FF30E0" w:rsidRPr="00A166A1" w:rsidRDefault="00FF30E0" w:rsidP="008F391B">
            <w:pPr>
              <w:spacing w:line="300" w:lineRule="exact"/>
              <w:rPr>
                <w:rFonts w:ascii="宋体" w:cs="Times New Roman"/>
                <w:color w:val="000000"/>
              </w:rPr>
            </w:pPr>
            <w:r w:rsidRPr="00A166A1">
              <w:rPr>
                <w:rFonts w:ascii="宋体" w:hAnsi="宋体" w:cs="宋体" w:hint="eastAsia"/>
                <w:color w:val="000000"/>
              </w:rPr>
              <w:t>要点</w:t>
            </w:r>
            <w:r w:rsidRPr="00A166A1">
              <w:rPr>
                <w:rFonts w:ascii="宋体" w:hAnsi="宋体" w:cs="宋体"/>
                <w:color w:val="000000"/>
              </w:rPr>
              <w:t>3</w:t>
            </w:r>
            <w:r w:rsidRPr="00A166A1">
              <w:rPr>
                <w:rFonts w:ascii="宋体" w:hAnsi="宋体" w:cs="宋体" w:hint="eastAsia"/>
                <w:color w:val="000000"/>
              </w:rPr>
              <w:t>：学生国内外交流学习情况</w:t>
            </w:r>
          </w:p>
        </w:tc>
        <w:tc>
          <w:tcPr>
            <w:tcW w:w="5145" w:type="dxa"/>
            <w:vAlign w:val="center"/>
          </w:tcPr>
          <w:p w:rsidR="00FF30E0" w:rsidRPr="006A27BF" w:rsidRDefault="00FF30E0" w:rsidP="008F391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国内高校、科研机构交流、学分互认、实践活动情况；</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境外学生情况表；</w:t>
            </w:r>
          </w:p>
          <w:p w:rsidR="00FF30E0" w:rsidRPr="006A27BF" w:rsidRDefault="00FF30E0" w:rsidP="008F391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国内外短期访学、交换生情况。</w:t>
            </w:r>
          </w:p>
        </w:tc>
        <w:tc>
          <w:tcPr>
            <w:tcW w:w="3150" w:type="dxa"/>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近三年分类、分项统计。</w:t>
            </w:r>
          </w:p>
        </w:tc>
        <w:tc>
          <w:tcPr>
            <w:tcW w:w="1785" w:type="dxa"/>
            <w:vMerge/>
            <w:vAlign w:val="center"/>
          </w:tcPr>
          <w:p w:rsidR="00FF30E0" w:rsidRPr="006A27BF" w:rsidRDefault="00FF30E0" w:rsidP="008F391B">
            <w:pPr>
              <w:spacing w:line="300" w:lineRule="exact"/>
              <w:rPr>
                <w:rFonts w:ascii="宋体" w:cs="Times New Roman"/>
                <w:color w:val="000000"/>
              </w:rPr>
            </w:pPr>
          </w:p>
        </w:tc>
      </w:tr>
    </w:tbl>
    <w:p w:rsidR="00FF30E0" w:rsidRDefault="00FF30E0" w:rsidP="005E3F60">
      <w:pPr>
        <w:ind w:firstLine="600"/>
        <w:jc w:val="center"/>
        <w:rPr>
          <w:rFonts w:ascii="黑体" w:eastAsia="黑体" w:hAnsi="黑体" w:cs="Times New Roman"/>
          <w:color w:val="000000"/>
          <w:sz w:val="32"/>
          <w:szCs w:val="32"/>
        </w:rPr>
      </w:pPr>
      <w:r w:rsidRPr="006A27BF">
        <w:rPr>
          <w:rFonts w:ascii="宋体" w:cs="Times New Roman"/>
          <w:b/>
          <w:bCs/>
          <w:color w:val="000000"/>
        </w:rPr>
        <w:br w:type="page"/>
      </w:r>
      <w:r w:rsidRPr="00E76F38">
        <w:rPr>
          <w:rFonts w:ascii="黑体" w:eastAsia="黑体" w:hAnsi="黑体" w:cs="黑体" w:hint="eastAsia"/>
          <w:color w:val="000000"/>
          <w:sz w:val="32"/>
          <w:szCs w:val="32"/>
        </w:rPr>
        <w:lastRenderedPageBreak/>
        <w:t>审核项目五：学生发展</w:t>
      </w:r>
    </w:p>
    <w:p w:rsidR="00FF30E0" w:rsidRPr="00E76F38" w:rsidRDefault="00FF30E0" w:rsidP="00E76F38">
      <w:pPr>
        <w:spacing w:line="400" w:lineRule="exact"/>
        <w:ind w:firstLine="601"/>
        <w:jc w:val="center"/>
        <w:rPr>
          <w:rFonts w:ascii="黑体" w:eastAsia="黑体" w:hAnsi="黑体" w:cs="Times New Roman"/>
          <w:color w:val="000000"/>
          <w:sz w:val="32"/>
          <w:szCs w:val="32"/>
        </w:rPr>
      </w:pPr>
    </w:p>
    <w:p w:rsidR="00FF30E0" w:rsidRPr="006A27BF" w:rsidRDefault="00FF30E0" w:rsidP="005E3F60">
      <w:pPr>
        <w:rPr>
          <w:rFonts w:ascii="宋体" w:cs="Times New Roman"/>
          <w:b/>
          <w:bCs/>
          <w:color w:val="000000"/>
        </w:rPr>
      </w:pPr>
    </w:p>
    <w:tbl>
      <w:tblPr>
        <w:tblW w:w="12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6"/>
        <w:gridCol w:w="2075"/>
        <w:gridCol w:w="5183"/>
        <w:gridCol w:w="3150"/>
        <w:gridCol w:w="1728"/>
      </w:tblGrid>
      <w:tr w:rsidR="00FF30E0" w:rsidRPr="006A27BF">
        <w:trPr>
          <w:cantSplit/>
          <w:trHeight w:val="397"/>
          <w:jc w:val="center"/>
        </w:trPr>
        <w:tc>
          <w:tcPr>
            <w:tcW w:w="786" w:type="dxa"/>
            <w:vAlign w:val="center"/>
          </w:tcPr>
          <w:p w:rsidR="00FF30E0" w:rsidRPr="006A27BF" w:rsidRDefault="00FF30E0" w:rsidP="0043714B">
            <w:pPr>
              <w:pStyle w:val="1"/>
              <w:spacing w:line="300" w:lineRule="exact"/>
              <w:ind w:firstLineChars="0" w:firstLine="0"/>
              <w:jc w:val="center"/>
              <w:rPr>
                <w:rFonts w:ascii="宋体" w:cs="Times New Roman"/>
                <w:b/>
                <w:bCs/>
                <w:color w:val="000000"/>
              </w:rPr>
            </w:pPr>
            <w:r w:rsidRPr="006A27BF">
              <w:rPr>
                <w:rFonts w:ascii="宋体" w:hAnsi="宋体" w:cs="宋体" w:hint="eastAsia"/>
                <w:b/>
                <w:bCs/>
                <w:color w:val="000000"/>
              </w:rPr>
              <w:t>审核</w:t>
            </w:r>
          </w:p>
          <w:p w:rsidR="00FF30E0" w:rsidRPr="006A27BF" w:rsidRDefault="00FF30E0" w:rsidP="0043714B">
            <w:pPr>
              <w:pStyle w:val="1"/>
              <w:spacing w:line="300" w:lineRule="exact"/>
              <w:ind w:firstLineChars="0" w:firstLine="0"/>
              <w:jc w:val="center"/>
              <w:rPr>
                <w:rFonts w:ascii="宋体" w:cs="Times New Roman"/>
                <w:b/>
                <w:bCs/>
                <w:color w:val="000000"/>
              </w:rPr>
            </w:pPr>
            <w:r w:rsidRPr="006A27BF">
              <w:rPr>
                <w:rFonts w:ascii="宋体" w:hAnsi="宋体" w:cs="宋体" w:hint="eastAsia"/>
                <w:b/>
                <w:bCs/>
                <w:color w:val="000000"/>
              </w:rPr>
              <w:t>要素</w:t>
            </w:r>
          </w:p>
        </w:tc>
        <w:tc>
          <w:tcPr>
            <w:tcW w:w="2075" w:type="dxa"/>
            <w:vAlign w:val="center"/>
          </w:tcPr>
          <w:p w:rsidR="00FF30E0" w:rsidRPr="006A27BF" w:rsidRDefault="00FF30E0" w:rsidP="0043714B">
            <w:pPr>
              <w:pStyle w:val="1"/>
              <w:spacing w:line="300" w:lineRule="exact"/>
              <w:ind w:firstLineChars="0" w:firstLine="0"/>
              <w:jc w:val="center"/>
              <w:rPr>
                <w:rFonts w:ascii="宋体" w:cs="Times New Roman"/>
                <w:b/>
                <w:bCs/>
                <w:color w:val="000000"/>
              </w:rPr>
            </w:pPr>
            <w:r w:rsidRPr="006A27BF">
              <w:rPr>
                <w:rFonts w:ascii="宋体" w:hAnsi="宋体" w:cs="宋体" w:hint="eastAsia"/>
                <w:b/>
                <w:bCs/>
                <w:color w:val="000000"/>
              </w:rPr>
              <w:t>审核要点及指标</w:t>
            </w:r>
          </w:p>
        </w:tc>
        <w:tc>
          <w:tcPr>
            <w:tcW w:w="5183" w:type="dxa"/>
            <w:vAlign w:val="center"/>
          </w:tcPr>
          <w:p w:rsidR="00FF30E0" w:rsidRPr="006A27BF" w:rsidRDefault="00FF30E0" w:rsidP="0043714B">
            <w:pPr>
              <w:pStyle w:val="1"/>
              <w:spacing w:line="300" w:lineRule="exact"/>
              <w:ind w:firstLineChars="0" w:firstLine="0"/>
              <w:jc w:val="center"/>
              <w:rPr>
                <w:rFonts w:ascii="宋体" w:cs="Times New Roman"/>
                <w:b/>
                <w:bCs/>
                <w:color w:val="000000"/>
              </w:rPr>
            </w:pPr>
            <w:r w:rsidRPr="006A27BF">
              <w:rPr>
                <w:rFonts w:ascii="宋体" w:hAnsi="宋体" w:cs="宋体" w:hint="eastAsia"/>
                <w:b/>
                <w:bCs/>
                <w:color w:val="000000"/>
              </w:rPr>
              <w:t>支撑材料</w:t>
            </w:r>
          </w:p>
        </w:tc>
        <w:tc>
          <w:tcPr>
            <w:tcW w:w="3150" w:type="dxa"/>
            <w:vAlign w:val="center"/>
          </w:tcPr>
          <w:p w:rsidR="00FF30E0" w:rsidRPr="006A27BF" w:rsidRDefault="00FF30E0" w:rsidP="0043714B">
            <w:pPr>
              <w:pStyle w:val="1"/>
              <w:spacing w:line="300" w:lineRule="exact"/>
              <w:ind w:firstLineChars="0" w:firstLine="0"/>
              <w:jc w:val="center"/>
              <w:rPr>
                <w:rFonts w:ascii="宋体" w:cs="Times New Roman"/>
                <w:b/>
                <w:bCs/>
                <w:color w:val="000000"/>
              </w:rPr>
            </w:pPr>
            <w:r w:rsidRPr="006A27BF">
              <w:rPr>
                <w:rFonts w:ascii="宋体" w:hAnsi="宋体" w:cs="宋体" w:hint="eastAsia"/>
                <w:b/>
                <w:bCs/>
                <w:color w:val="000000"/>
              </w:rPr>
              <w:t>建设标准或要求</w:t>
            </w:r>
          </w:p>
        </w:tc>
        <w:tc>
          <w:tcPr>
            <w:tcW w:w="1728" w:type="dxa"/>
            <w:vAlign w:val="center"/>
          </w:tcPr>
          <w:p w:rsidR="00FF30E0" w:rsidRPr="006A27BF" w:rsidRDefault="00FF30E0" w:rsidP="0043714B">
            <w:pPr>
              <w:pStyle w:val="1"/>
              <w:spacing w:line="300" w:lineRule="exact"/>
              <w:ind w:firstLineChars="0" w:firstLine="0"/>
              <w:jc w:val="center"/>
              <w:rPr>
                <w:rFonts w:ascii="宋体" w:cs="Times New Roman"/>
                <w:b/>
                <w:bCs/>
                <w:color w:val="000000"/>
              </w:rPr>
            </w:pPr>
            <w:r w:rsidRPr="006A27BF">
              <w:rPr>
                <w:rFonts w:ascii="宋体" w:hAnsi="宋体" w:cs="宋体" w:hint="eastAsia"/>
                <w:b/>
                <w:bCs/>
                <w:color w:val="000000"/>
              </w:rPr>
              <w:t>建设单位</w:t>
            </w:r>
          </w:p>
        </w:tc>
      </w:tr>
      <w:tr w:rsidR="00FF30E0" w:rsidRPr="006A27BF">
        <w:trPr>
          <w:trHeight w:val="397"/>
          <w:jc w:val="center"/>
        </w:trPr>
        <w:tc>
          <w:tcPr>
            <w:tcW w:w="786" w:type="dxa"/>
            <w:vMerge w:val="restart"/>
            <w:vAlign w:val="center"/>
          </w:tcPr>
          <w:p w:rsidR="00FF30E0" w:rsidRPr="006A27BF" w:rsidRDefault="00FF30E0" w:rsidP="0043714B">
            <w:pPr>
              <w:pStyle w:val="1"/>
              <w:spacing w:line="300" w:lineRule="exact"/>
              <w:ind w:firstLineChars="0" w:firstLine="0"/>
              <w:rPr>
                <w:rFonts w:ascii="宋体" w:cs="Times New Roman"/>
                <w:b/>
                <w:bCs/>
                <w:color w:val="000000"/>
              </w:rPr>
            </w:pPr>
            <w:r w:rsidRPr="006A27BF">
              <w:rPr>
                <w:rFonts w:ascii="宋体" w:hAnsi="宋体" w:cs="宋体"/>
                <w:b/>
                <w:bCs/>
                <w:color w:val="000000"/>
              </w:rPr>
              <w:t xml:space="preserve">5.1  </w:t>
            </w:r>
            <w:r w:rsidRPr="006A27BF">
              <w:rPr>
                <w:rFonts w:ascii="宋体" w:hAnsi="宋体" w:cs="宋体" w:hint="eastAsia"/>
                <w:b/>
                <w:bCs/>
                <w:color w:val="000000"/>
              </w:rPr>
              <w:t>招生及生源情况</w:t>
            </w:r>
          </w:p>
        </w:tc>
        <w:tc>
          <w:tcPr>
            <w:tcW w:w="2075" w:type="dxa"/>
            <w:tcBorders>
              <w:bottom w:val="single" w:sz="4" w:space="0" w:color="auto"/>
            </w:tcBorders>
            <w:vAlign w:val="center"/>
          </w:tcPr>
          <w:p w:rsidR="00FF30E0" w:rsidRPr="00E76F38" w:rsidRDefault="00FF30E0" w:rsidP="0043714B">
            <w:pPr>
              <w:spacing w:line="300" w:lineRule="exact"/>
              <w:rPr>
                <w:rFonts w:ascii="宋体" w:cs="Times New Roman"/>
                <w:color w:val="000000"/>
              </w:rPr>
            </w:pPr>
            <w:r w:rsidRPr="00E76F38">
              <w:rPr>
                <w:rFonts w:ascii="宋体" w:hAnsi="宋体" w:cs="宋体" w:hint="eastAsia"/>
                <w:color w:val="000000"/>
              </w:rPr>
              <w:t>要点</w:t>
            </w:r>
            <w:r w:rsidRPr="00E76F38">
              <w:rPr>
                <w:rFonts w:ascii="宋体" w:hAnsi="宋体" w:cs="宋体"/>
                <w:color w:val="000000"/>
              </w:rPr>
              <w:t>1</w:t>
            </w:r>
            <w:r w:rsidRPr="00E76F38">
              <w:rPr>
                <w:rFonts w:ascii="宋体" w:hAnsi="宋体" w:cs="宋体" w:hint="eastAsia"/>
                <w:color w:val="000000"/>
              </w:rPr>
              <w:t>：学校总体生源情况</w:t>
            </w:r>
          </w:p>
        </w:tc>
        <w:tc>
          <w:tcPr>
            <w:tcW w:w="5183" w:type="dxa"/>
            <w:tcBorders>
              <w:bottom w:val="single" w:sz="4" w:space="0" w:color="auto"/>
            </w:tcBorders>
            <w:vAlign w:val="center"/>
          </w:tcPr>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近三年学校招生录取情况统计表；</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近三年学校招生报到情况统计表；</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近三年学校第一志愿报考率统计表；</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近三年学校招生情况分析报告；</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学校提高生源质量的措施及成效材料。</w:t>
            </w:r>
          </w:p>
        </w:tc>
        <w:tc>
          <w:tcPr>
            <w:tcW w:w="3150" w:type="dxa"/>
            <w:tcBorders>
              <w:bottom w:val="single" w:sz="4" w:space="0" w:color="auto"/>
            </w:tcBorders>
            <w:vAlign w:val="center"/>
          </w:tcPr>
          <w:p w:rsidR="00FF30E0" w:rsidRPr="006E344A" w:rsidRDefault="00FF30E0" w:rsidP="0043714B">
            <w:pPr>
              <w:spacing w:line="300" w:lineRule="exact"/>
              <w:rPr>
                <w:rFonts w:ascii="宋体" w:cs="Times New Roman"/>
                <w:color w:val="000000"/>
              </w:rPr>
            </w:pPr>
            <w:r w:rsidRPr="006A27BF">
              <w:rPr>
                <w:rFonts w:ascii="宋体" w:hAnsi="宋体" w:cs="宋体" w:hint="eastAsia"/>
                <w:color w:val="000000"/>
              </w:rPr>
              <w:t>按年度、分类、分项统计整理。</w:t>
            </w:r>
          </w:p>
        </w:tc>
        <w:tc>
          <w:tcPr>
            <w:tcW w:w="1728" w:type="dxa"/>
            <w:tcBorders>
              <w:bottom w:val="single" w:sz="4" w:space="0" w:color="auto"/>
            </w:tcBorders>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牵头单位：招生与就业处。学工部参与。</w:t>
            </w:r>
          </w:p>
        </w:tc>
      </w:tr>
      <w:tr w:rsidR="00FF30E0" w:rsidRPr="006A27BF">
        <w:trPr>
          <w:trHeight w:val="397"/>
          <w:jc w:val="center"/>
        </w:trPr>
        <w:tc>
          <w:tcPr>
            <w:tcW w:w="786" w:type="dxa"/>
            <w:vMerge/>
            <w:tcBorders>
              <w:bottom w:val="single" w:sz="4" w:space="0" w:color="auto"/>
            </w:tcBorders>
            <w:vAlign w:val="center"/>
          </w:tcPr>
          <w:p w:rsidR="00FF30E0" w:rsidRPr="006A27BF" w:rsidRDefault="00FF30E0" w:rsidP="0043714B">
            <w:pPr>
              <w:pStyle w:val="1"/>
              <w:spacing w:line="300" w:lineRule="exact"/>
              <w:ind w:firstLineChars="0" w:firstLine="0"/>
              <w:rPr>
                <w:rFonts w:ascii="宋体" w:cs="Times New Roman"/>
                <w:b/>
                <w:bCs/>
                <w:color w:val="000000"/>
              </w:rPr>
            </w:pPr>
          </w:p>
        </w:tc>
        <w:tc>
          <w:tcPr>
            <w:tcW w:w="2075" w:type="dxa"/>
            <w:tcBorders>
              <w:top w:val="single" w:sz="4" w:space="0" w:color="auto"/>
              <w:bottom w:val="single" w:sz="4" w:space="0" w:color="auto"/>
            </w:tcBorders>
            <w:vAlign w:val="center"/>
          </w:tcPr>
          <w:p w:rsidR="00FF30E0" w:rsidRPr="00E76F38" w:rsidRDefault="00FF30E0" w:rsidP="0043714B">
            <w:pPr>
              <w:spacing w:line="300" w:lineRule="exact"/>
              <w:rPr>
                <w:rFonts w:ascii="宋体" w:cs="Times New Roman"/>
                <w:color w:val="000000"/>
              </w:rPr>
            </w:pPr>
            <w:r w:rsidRPr="00E76F38">
              <w:rPr>
                <w:rFonts w:ascii="宋体" w:hAnsi="宋体" w:cs="宋体" w:hint="eastAsia"/>
                <w:color w:val="000000"/>
              </w:rPr>
              <w:t>要点</w:t>
            </w:r>
            <w:r w:rsidRPr="00E76F38">
              <w:rPr>
                <w:rFonts w:ascii="宋体" w:hAnsi="宋体" w:cs="宋体"/>
                <w:color w:val="000000"/>
              </w:rPr>
              <w:t>2</w:t>
            </w:r>
            <w:r w:rsidRPr="00E76F38">
              <w:rPr>
                <w:rFonts w:ascii="宋体" w:hAnsi="宋体" w:cs="宋体" w:hint="eastAsia"/>
                <w:color w:val="000000"/>
              </w:rPr>
              <w:t>：各专业生源数量及特征</w:t>
            </w:r>
          </w:p>
        </w:tc>
        <w:tc>
          <w:tcPr>
            <w:tcW w:w="5183" w:type="dxa"/>
            <w:tcBorders>
              <w:top w:val="single" w:sz="4" w:space="0" w:color="auto"/>
              <w:bottom w:val="single" w:sz="4" w:space="0" w:color="auto"/>
            </w:tcBorders>
            <w:vAlign w:val="center"/>
          </w:tcPr>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近三年各专业生源数量及特征一览表；</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近三年留学生情况一览表；</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近三年学生转专业情况统计表；</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近三年各专业生源质量分析报告；</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在校生对所学专业满意度（分年级、分专业）调查分析。</w:t>
            </w:r>
          </w:p>
        </w:tc>
        <w:tc>
          <w:tcPr>
            <w:tcW w:w="3150" w:type="dxa"/>
            <w:tcBorders>
              <w:top w:val="single" w:sz="4" w:space="0" w:color="auto"/>
              <w:bottom w:val="single" w:sz="4" w:space="0" w:color="auto"/>
            </w:tcBorders>
            <w:vAlign w:val="center"/>
          </w:tcPr>
          <w:p w:rsidR="00FF30E0" w:rsidRPr="0043714B" w:rsidRDefault="00FF30E0" w:rsidP="00CF3A1D">
            <w:pPr>
              <w:spacing w:line="300" w:lineRule="exact"/>
              <w:rPr>
                <w:rFonts w:ascii="宋体" w:cs="Times New Roman"/>
                <w:color w:val="000000"/>
              </w:rPr>
            </w:pPr>
            <w:r w:rsidRPr="006A27BF">
              <w:rPr>
                <w:rFonts w:ascii="宋体" w:hAnsi="宋体" w:cs="宋体" w:hint="eastAsia"/>
                <w:color w:val="000000"/>
              </w:rPr>
              <w:t>按专业、按年度、分类、分项统计整理。</w:t>
            </w:r>
          </w:p>
        </w:tc>
        <w:tc>
          <w:tcPr>
            <w:tcW w:w="1728" w:type="dxa"/>
            <w:tcBorders>
              <w:top w:val="single" w:sz="4" w:space="0" w:color="auto"/>
              <w:bottom w:val="single" w:sz="4" w:space="0" w:color="auto"/>
            </w:tcBorders>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牵头单位：招生与就业处。学工处、教务处、国际交流与合作处、各学院参与。</w:t>
            </w:r>
          </w:p>
        </w:tc>
      </w:tr>
      <w:tr w:rsidR="00FF30E0" w:rsidRPr="006A27BF">
        <w:trPr>
          <w:trHeight w:val="397"/>
          <w:tblHeader/>
          <w:jc w:val="center"/>
        </w:trPr>
        <w:tc>
          <w:tcPr>
            <w:tcW w:w="786" w:type="dxa"/>
            <w:vMerge w:val="restart"/>
            <w:vAlign w:val="center"/>
          </w:tcPr>
          <w:p w:rsidR="00FF30E0" w:rsidRPr="006A27BF" w:rsidRDefault="00FF30E0" w:rsidP="0043714B">
            <w:pPr>
              <w:spacing w:line="300" w:lineRule="exact"/>
              <w:rPr>
                <w:rFonts w:ascii="宋体" w:cs="Times New Roman"/>
                <w:b/>
                <w:bCs/>
                <w:color w:val="000000"/>
              </w:rPr>
            </w:pPr>
            <w:r w:rsidRPr="006A27BF">
              <w:rPr>
                <w:rFonts w:ascii="宋体" w:hAnsi="宋体" w:cs="宋体"/>
                <w:b/>
                <w:bCs/>
                <w:color w:val="000000"/>
              </w:rPr>
              <w:t xml:space="preserve">5.2  </w:t>
            </w:r>
            <w:r w:rsidRPr="006A27BF">
              <w:rPr>
                <w:rFonts w:ascii="宋体" w:hAnsi="宋体" w:cs="宋体" w:hint="eastAsia"/>
                <w:b/>
                <w:bCs/>
                <w:color w:val="000000"/>
              </w:rPr>
              <w:t>学生指导与服</w:t>
            </w:r>
            <w:r w:rsidRPr="006A27BF">
              <w:rPr>
                <w:rFonts w:ascii="宋体" w:hAnsi="宋体" w:cs="宋体" w:hint="eastAsia"/>
                <w:b/>
                <w:bCs/>
                <w:color w:val="000000"/>
              </w:rPr>
              <w:lastRenderedPageBreak/>
              <w:t>务</w:t>
            </w:r>
          </w:p>
        </w:tc>
        <w:tc>
          <w:tcPr>
            <w:tcW w:w="2075" w:type="dxa"/>
            <w:tcBorders>
              <w:bottom w:val="single" w:sz="4" w:space="0" w:color="auto"/>
            </w:tcBorders>
            <w:vAlign w:val="center"/>
          </w:tcPr>
          <w:p w:rsidR="00FF30E0" w:rsidRPr="00E76F38" w:rsidRDefault="00FF30E0" w:rsidP="0043714B">
            <w:pPr>
              <w:spacing w:line="300" w:lineRule="exact"/>
              <w:rPr>
                <w:rFonts w:ascii="宋体" w:cs="Times New Roman"/>
                <w:color w:val="000000"/>
              </w:rPr>
            </w:pPr>
            <w:r w:rsidRPr="00E76F38">
              <w:rPr>
                <w:rFonts w:ascii="宋体" w:hAnsi="宋体" w:cs="宋体" w:hint="eastAsia"/>
                <w:color w:val="000000"/>
              </w:rPr>
              <w:lastRenderedPageBreak/>
              <w:t>要点</w:t>
            </w:r>
            <w:r w:rsidRPr="00E76F38">
              <w:rPr>
                <w:rFonts w:ascii="宋体" w:hAnsi="宋体" w:cs="宋体"/>
                <w:color w:val="000000"/>
              </w:rPr>
              <w:t>1</w:t>
            </w:r>
            <w:r w:rsidRPr="00E76F38">
              <w:rPr>
                <w:rFonts w:ascii="宋体" w:hAnsi="宋体" w:cs="宋体" w:hint="eastAsia"/>
                <w:color w:val="000000"/>
              </w:rPr>
              <w:t>：学生指导与服务的内容及效果</w:t>
            </w:r>
          </w:p>
        </w:tc>
        <w:tc>
          <w:tcPr>
            <w:tcW w:w="5183" w:type="dxa"/>
            <w:tcBorders>
              <w:bottom w:val="single" w:sz="4" w:space="0" w:color="auto"/>
            </w:tcBorders>
            <w:vAlign w:val="center"/>
          </w:tcPr>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校院两级学生指导与服务政策措施；</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对学生职业规划、就业、创业指导措施和成效情况；</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3.</w:t>
            </w:r>
            <w:r>
              <w:rPr>
                <w:rFonts w:ascii="宋体" w:hAnsi="宋体" w:cs="宋体" w:hint="eastAsia"/>
                <w:color w:val="000000"/>
              </w:rPr>
              <w:t>困难学生帮扶、资助政策及成效；</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学生心理辅导及咨询工作的开展情况。</w:t>
            </w:r>
          </w:p>
        </w:tc>
        <w:tc>
          <w:tcPr>
            <w:tcW w:w="3150" w:type="dxa"/>
            <w:tcBorders>
              <w:bottom w:val="single" w:sz="4" w:space="0" w:color="auto"/>
            </w:tcBorders>
            <w:vAlign w:val="center"/>
          </w:tcPr>
          <w:p w:rsidR="00FF30E0" w:rsidRPr="006A27BF" w:rsidRDefault="00FF30E0" w:rsidP="00CF3A1D">
            <w:pPr>
              <w:spacing w:line="300" w:lineRule="exact"/>
              <w:rPr>
                <w:rFonts w:ascii="宋体" w:cs="Times New Roman"/>
                <w:color w:val="000000"/>
              </w:rPr>
            </w:pPr>
            <w:r w:rsidRPr="006A27BF">
              <w:rPr>
                <w:rFonts w:ascii="宋体" w:hAnsi="宋体" w:cs="宋体" w:hint="eastAsia"/>
                <w:color w:val="000000"/>
              </w:rPr>
              <w:t>按学院、按年度、分类、分项统计整理。</w:t>
            </w:r>
          </w:p>
        </w:tc>
        <w:tc>
          <w:tcPr>
            <w:tcW w:w="1728" w:type="dxa"/>
            <w:tcBorders>
              <w:bottom w:val="single" w:sz="4" w:space="0" w:color="auto"/>
            </w:tcBorders>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牵头单位：学生工作处。各学院参与。</w:t>
            </w:r>
          </w:p>
        </w:tc>
      </w:tr>
      <w:tr w:rsidR="00FF30E0" w:rsidRPr="006A27BF">
        <w:trPr>
          <w:trHeight w:val="397"/>
          <w:tblHeader/>
          <w:jc w:val="center"/>
        </w:trPr>
        <w:tc>
          <w:tcPr>
            <w:tcW w:w="786" w:type="dxa"/>
            <w:vMerge/>
            <w:vAlign w:val="center"/>
          </w:tcPr>
          <w:p w:rsidR="00FF30E0" w:rsidRPr="006A27BF" w:rsidRDefault="00FF30E0" w:rsidP="0043714B">
            <w:pPr>
              <w:spacing w:line="300" w:lineRule="exact"/>
              <w:rPr>
                <w:rFonts w:ascii="宋体" w:cs="Times New Roman"/>
                <w:b/>
                <w:bCs/>
                <w:color w:val="000000"/>
              </w:rPr>
            </w:pPr>
          </w:p>
        </w:tc>
        <w:tc>
          <w:tcPr>
            <w:tcW w:w="2075" w:type="dxa"/>
            <w:tcBorders>
              <w:top w:val="single" w:sz="4" w:space="0" w:color="auto"/>
              <w:bottom w:val="single" w:sz="4" w:space="0" w:color="auto"/>
            </w:tcBorders>
            <w:vAlign w:val="center"/>
          </w:tcPr>
          <w:p w:rsidR="00FF30E0" w:rsidRPr="00E76F38" w:rsidRDefault="00FF30E0" w:rsidP="0043714B">
            <w:pPr>
              <w:spacing w:line="300" w:lineRule="exact"/>
              <w:rPr>
                <w:rFonts w:ascii="宋体" w:cs="Times New Roman"/>
                <w:color w:val="000000"/>
              </w:rPr>
            </w:pPr>
            <w:r w:rsidRPr="00E76F38">
              <w:rPr>
                <w:rFonts w:ascii="宋体" w:hAnsi="宋体" w:cs="宋体" w:hint="eastAsia"/>
                <w:color w:val="000000"/>
              </w:rPr>
              <w:t>要点</w:t>
            </w:r>
            <w:r w:rsidRPr="00E76F38">
              <w:rPr>
                <w:rFonts w:ascii="宋体" w:hAnsi="宋体" w:cs="宋体"/>
                <w:color w:val="000000"/>
              </w:rPr>
              <w:t>2</w:t>
            </w:r>
            <w:r w:rsidRPr="00E76F38">
              <w:rPr>
                <w:rFonts w:ascii="宋体" w:hAnsi="宋体" w:cs="宋体" w:hint="eastAsia"/>
                <w:color w:val="000000"/>
              </w:rPr>
              <w:t>：学生指导与服务的组织与条件保障</w:t>
            </w:r>
          </w:p>
        </w:tc>
        <w:tc>
          <w:tcPr>
            <w:tcW w:w="5183" w:type="dxa"/>
            <w:tcBorders>
              <w:top w:val="single" w:sz="4" w:space="0" w:color="auto"/>
              <w:bottom w:val="single" w:sz="4" w:space="0" w:color="auto"/>
            </w:tcBorders>
            <w:vAlign w:val="center"/>
          </w:tcPr>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专、兼职辅导员统计表；</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专、兼职班主任统计表；</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专职就业指导教师、专职就业工作人员统计表；</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专职心理健康教育教师和心理辅导机构统计表；</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本科生学业导师制及实施情况总结；</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6.</w:t>
            </w:r>
            <w:r w:rsidRPr="006A27BF">
              <w:rPr>
                <w:rFonts w:ascii="宋体" w:hAnsi="宋体" w:cs="宋体" w:hint="eastAsia"/>
                <w:color w:val="000000"/>
              </w:rPr>
              <w:t>近</w:t>
            </w:r>
            <w:r w:rsidRPr="006A27BF">
              <w:rPr>
                <w:rFonts w:ascii="宋体" w:hAnsi="宋体" w:cs="宋体"/>
                <w:color w:val="000000"/>
              </w:rPr>
              <w:t>3</w:t>
            </w:r>
            <w:r w:rsidRPr="006A27BF">
              <w:rPr>
                <w:rFonts w:ascii="宋体" w:hAnsi="宋体" w:cs="宋体" w:hint="eastAsia"/>
                <w:color w:val="000000"/>
              </w:rPr>
              <w:t>年优秀辅导员、班主任事迹材料；</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7.</w:t>
            </w:r>
            <w:r w:rsidRPr="006A27BF">
              <w:rPr>
                <w:rFonts w:ascii="宋体" w:hAnsi="宋体" w:cs="宋体" w:hint="eastAsia"/>
                <w:color w:val="000000"/>
              </w:rPr>
              <w:t>红色育人工程实施方案及效果总结。</w:t>
            </w:r>
          </w:p>
        </w:tc>
        <w:tc>
          <w:tcPr>
            <w:tcW w:w="3150" w:type="dxa"/>
            <w:tcBorders>
              <w:top w:val="single" w:sz="4" w:space="0" w:color="auto"/>
              <w:bottom w:val="single" w:sz="4" w:space="0" w:color="auto"/>
            </w:tcBorders>
            <w:vAlign w:val="center"/>
          </w:tcPr>
          <w:p w:rsidR="00FF30E0" w:rsidRPr="006A27BF" w:rsidRDefault="00FF30E0" w:rsidP="00CF3A1D">
            <w:pPr>
              <w:spacing w:line="300" w:lineRule="exact"/>
              <w:rPr>
                <w:rFonts w:ascii="宋体" w:cs="Times New Roman"/>
                <w:b/>
                <w:bCs/>
                <w:color w:val="000000"/>
              </w:rPr>
            </w:pPr>
            <w:r w:rsidRPr="006A27BF">
              <w:rPr>
                <w:rFonts w:ascii="宋体" w:hAnsi="宋体" w:cs="宋体" w:hint="eastAsia"/>
                <w:color w:val="000000"/>
              </w:rPr>
              <w:t>按学院、按年度、分类、分项统计、整理。</w:t>
            </w:r>
          </w:p>
        </w:tc>
        <w:tc>
          <w:tcPr>
            <w:tcW w:w="1728" w:type="dxa"/>
            <w:tcBorders>
              <w:top w:val="single" w:sz="4" w:space="0" w:color="auto"/>
              <w:bottom w:val="single" w:sz="4" w:space="0" w:color="auto"/>
            </w:tcBorders>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牵头单位：学生工作处。各学院参与。</w:t>
            </w:r>
          </w:p>
        </w:tc>
      </w:tr>
      <w:tr w:rsidR="00FF30E0" w:rsidRPr="006A27BF">
        <w:trPr>
          <w:trHeight w:val="397"/>
          <w:tblHeader/>
          <w:jc w:val="center"/>
        </w:trPr>
        <w:tc>
          <w:tcPr>
            <w:tcW w:w="786" w:type="dxa"/>
            <w:vMerge/>
            <w:vAlign w:val="center"/>
          </w:tcPr>
          <w:p w:rsidR="00FF30E0" w:rsidRPr="006A27BF" w:rsidRDefault="00FF30E0" w:rsidP="0043714B">
            <w:pPr>
              <w:pStyle w:val="1"/>
              <w:spacing w:line="300" w:lineRule="exact"/>
              <w:ind w:firstLineChars="0" w:firstLine="0"/>
              <w:rPr>
                <w:rFonts w:ascii="宋体" w:cs="Times New Roman"/>
                <w:b/>
                <w:bCs/>
                <w:color w:val="000000"/>
              </w:rPr>
            </w:pPr>
          </w:p>
        </w:tc>
        <w:tc>
          <w:tcPr>
            <w:tcW w:w="2075" w:type="dxa"/>
            <w:tcBorders>
              <w:top w:val="single" w:sz="4" w:space="0" w:color="auto"/>
            </w:tcBorders>
            <w:vAlign w:val="center"/>
          </w:tcPr>
          <w:p w:rsidR="00FF30E0" w:rsidRPr="00E76F38" w:rsidRDefault="00FF30E0" w:rsidP="0043714B">
            <w:pPr>
              <w:spacing w:line="300" w:lineRule="exact"/>
              <w:rPr>
                <w:rFonts w:ascii="宋体" w:cs="Times New Roman"/>
                <w:color w:val="000000"/>
              </w:rPr>
            </w:pPr>
            <w:r w:rsidRPr="00E76F38">
              <w:rPr>
                <w:rFonts w:ascii="宋体" w:hAnsi="宋体" w:cs="宋体" w:hint="eastAsia"/>
                <w:color w:val="000000"/>
              </w:rPr>
              <w:t>要点</w:t>
            </w:r>
            <w:r w:rsidRPr="00E76F38">
              <w:rPr>
                <w:rFonts w:ascii="宋体" w:hAnsi="宋体" w:cs="宋体"/>
                <w:color w:val="000000"/>
              </w:rPr>
              <w:t>3</w:t>
            </w:r>
            <w:r w:rsidRPr="00E76F38">
              <w:rPr>
                <w:rFonts w:ascii="宋体" w:hAnsi="宋体" w:cs="宋体" w:hint="eastAsia"/>
                <w:color w:val="000000"/>
              </w:rPr>
              <w:t>：学生对指导与服务的评价</w:t>
            </w:r>
          </w:p>
        </w:tc>
        <w:tc>
          <w:tcPr>
            <w:tcW w:w="5183" w:type="dxa"/>
            <w:tcBorders>
              <w:top w:val="single" w:sz="4" w:space="0" w:color="auto"/>
            </w:tcBorders>
            <w:vAlign w:val="center"/>
          </w:tcPr>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学生指导与服务的案例；</w:t>
            </w:r>
          </w:p>
          <w:p w:rsidR="00FF30E0" w:rsidRPr="006A27BF" w:rsidRDefault="00FF30E0" w:rsidP="0043714B">
            <w:pPr>
              <w:widowControl/>
              <w:adjustRightInd w:val="0"/>
              <w:snapToGrid w:val="0"/>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学生对学习指导、职业生涯规划指导、创业教育指导、就业指导与服务、家庭经济困难学生资助等服务的评价调查、统计。</w:t>
            </w:r>
          </w:p>
        </w:tc>
        <w:tc>
          <w:tcPr>
            <w:tcW w:w="3150" w:type="dxa"/>
            <w:tcBorders>
              <w:top w:val="single" w:sz="4" w:space="0" w:color="auto"/>
            </w:tcBorders>
            <w:vAlign w:val="center"/>
          </w:tcPr>
          <w:p w:rsidR="00FF30E0" w:rsidRPr="006A27BF" w:rsidRDefault="00FF30E0" w:rsidP="0043714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在校生评价材料及统计分析；</w:t>
            </w:r>
          </w:p>
          <w:p w:rsidR="00FF30E0" w:rsidRPr="006A27BF" w:rsidRDefault="00FF30E0" w:rsidP="0043714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毕业生评价材料及统计分析；</w:t>
            </w:r>
          </w:p>
          <w:p w:rsidR="00FF30E0" w:rsidRPr="006A27BF" w:rsidRDefault="00FF30E0" w:rsidP="0043714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根据统计分析结果改进措施。</w:t>
            </w:r>
          </w:p>
        </w:tc>
        <w:tc>
          <w:tcPr>
            <w:tcW w:w="1728" w:type="dxa"/>
            <w:tcBorders>
              <w:top w:val="single" w:sz="4" w:space="0" w:color="auto"/>
            </w:tcBorders>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牵头单位：学生工作处。各学院参与。</w:t>
            </w:r>
          </w:p>
        </w:tc>
      </w:tr>
      <w:tr w:rsidR="00FF30E0" w:rsidRPr="006A27BF">
        <w:trPr>
          <w:trHeight w:val="397"/>
          <w:tblHeader/>
          <w:jc w:val="center"/>
        </w:trPr>
        <w:tc>
          <w:tcPr>
            <w:tcW w:w="786" w:type="dxa"/>
            <w:vMerge w:val="restart"/>
            <w:vAlign w:val="center"/>
          </w:tcPr>
          <w:p w:rsidR="00FF30E0" w:rsidRPr="006A27BF" w:rsidRDefault="00FF30E0" w:rsidP="0043714B">
            <w:pPr>
              <w:pStyle w:val="1"/>
              <w:spacing w:line="300" w:lineRule="exact"/>
              <w:ind w:firstLineChars="0" w:firstLine="0"/>
              <w:rPr>
                <w:rFonts w:ascii="宋体" w:cs="Times New Roman"/>
                <w:b/>
                <w:bCs/>
                <w:color w:val="000000"/>
              </w:rPr>
            </w:pPr>
            <w:r w:rsidRPr="006A27BF">
              <w:rPr>
                <w:rFonts w:ascii="宋体" w:hAnsi="宋体" w:cs="宋体"/>
                <w:b/>
                <w:bCs/>
                <w:color w:val="000000"/>
              </w:rPr>
              <w:t xml:space="preserve">5.3  </w:t>
            </w:r>
            <w:r w:rsidRPr="006A27BF">
              <w:rPr>
                <w:rFonts w:ascii="宋体" w:hAnsi="宋体" w:cs="宋体" w:hint="eastAsia"/>
                <w:b/>
                <w:bCs/>
                <w:color w:val="000000"/>
              </w:rPr>
              <w:t>学风与学习效果</w:t>
            </w:r>
          </w:p>
        </w:tc>
        <w:tc>
          <w:tcPr>
            <w:tcW w:w="2075" w:type="dxa"/>
            <w:tcBorders>
              <w:bottom w:val="single" w:sz="4" w:space="0" w:color="auto"/>
            </w:tcBorders>
            <w:vAlign w:val="center"/>
          </w:tcPr>
          <w:p w:rsidR="00FF30E0" w:rsidRPr="00E76F38" w:rsidRDefault="00FF30E0" w:rsidP="0043714B">
            <w:pPr>
              <w:spacing w:line="300" w:lineRule="exact"/>
              <w:rPr>
                <w:rFonts w:ascii="宋体" w:cs="Times New Roman"/>
                <w:color w:val="000000"/>
              </w:rPr>
            </w:pPr>
            <w:r w:rsidRPr="00E76F38">
              <w:rPr>
                <w:rFonts w:ascii="宋体" w:hAnsi="宋体" w:cs="宋体" w:hint="eastAsia"/>
                <w:color w:val="000000"/>
              </w:rPr>
              <w:t>要点</w:t>
            </w:r>
            <w:r w:rsidRPr="00E76F38">
              <w:rPr>
                <w:rFonts w:ascii="宋体" w:hAnsi="宋体" w:cs="宋体"/>
                <w:color w:val="000000"/>
              </w:rPr>
              <w:t>1</w:t>
            </w:r>
            <w:r w:rsidRPr="00E76F38">
              <w:rPr>
                <w:rFonts w:ascii="宋体" w:hAnsi="宋体" w:cs="宋体" w:hint="eastAsia"/>
                <w:color w:val="000000"/>
              </w:rPr>
              <w:t>：学风建设的措施与效果</w:t>
            </w:r>
          </w:p>
        </w:tc>
        <w:tc>
          <w:tcPr>
            <w:tcW w:w="5183" w:type="dxa"/>
            <w:tcBorders>
              <w:bottom w:val="single" w:sz="4" w:space="0" w:color="auto"/>
            </w:tcBorders>
            <w:vAlign w:val="center"/>
          </w:tcPr>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学风建设相关的规章制度；</w:t>
            </w:r>
          </w:p>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学风建设措施及成效综述；</w:t>
            </w:r>
          </w:p>
          <w:p w:rsidR="00FF30E0" w:rsidRPr="006A27BF" w:rsidRDefault="00FF30E0" w:rsidP="0043714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学风在课堂教学、实验实习、毕业设计、考试方面的体现；</w:t>
            </w:r>
          </w:p>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近三年学生违纪处分情况统计表；</w:t>
            </w:r>
          </w:p>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学生和学生集体获得各种荣誉称号及获奖情况统计表；</w:t>
            </w:r>
          </w:p>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6.</w:t>
            </w:r>
            <w:r w:rsidRPr="006A27BF">
              <w:rPr>
                <w:rFonts w:ascii="宋体" w:hAnsi="宋体" w:cs="宋体" w:hint="eastAsia"/>
                <w:color w:val="000000"/>
              </w:rPr>
              <w:t>学生、教师对学生学风建设的满意度评价。</w:t>
            </w:r>
          </w:p>
        </w:tc>
        <w:tc>
          <w:tcPr>
            <w:tcW w:w="3150" w:type="dxa"/>
            <w:tcBorders>
              <w:bottom w:val="single" w:sz="4" w:space="0" w:color="auto"/>
            </w:tcBorders>
            <w:vAlign w:val="center"/>
          </w:tcPr>
          <w:p w:rsidR="00FF30E0" w:rsidRPr="006A27BF" w:rsidRDefault="00FF30E0" w:rsidP="0043714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编制相关规章制度目录；</w:t>
            </w:r>
          </w:p>
          <w:p w:rsidR="00FF30E0" w:rsidRPr="006A27BF" w:rsidRDefault="00FF30E0" w:rsidP="0043714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学风建设材料分类整理、统计；</w:t>
            </w:r>
          </w:p>
          <w:p w:rsidR="00FF30E0" w:rsidRPr="006A27BF" w:rsidRDefault="00FF30E0" w:rsidP="0043714B">
            <w:pPr>
              <w:pStyle w:val="ab"/>
              <w:spacing w:line="300" w:lineRule="exact"/>
              <w:rPr>
                <w:rFonts w:ascii="宋体" w:cs="Times New Roman"/>
              </w:rPr>
            </w:pPr>
            <w:r w:rsidRPr="006A27BF">
              <w:rPr>
                <w:rFonts w:ascii="宋体" w:hAnsi="宋体" w:cs="宋体"/>
              </w:rPr>
              <w:t>3.</w:t>
            </w:r>
            <w:r w:rsidRPr="006A27BF">
              <w:rPr>
                <w:rFonts w:ascii="宋体" w:hAnsi="宋体" w:cs="宋体" w:hint="eastAsia"/>
              </w:rPr>
              <w:t>学生违纪处理分析和跟踪、改进材料</w:t>
            </w:r>
            <w:r w:rsidRPr="006A27BF">
              <w:rPr>
                <w:rFonts w:ascii="宋体" w:hAnsi="宋体" w:cs="宋体" w:hint="eastAsia"/>
                <w:color w:val="000000"/>
              </w:rPr>
              <w:t>；</w:t>
            </w:r>
          </w:p>
          <w:p w:rsidR="00FF30E0" w:rsidRPr="006A27BF" w:rsidRDefault="00FF30E0" w:rsidP="0043714B">
            <w:pPr>
              <w:spacing w:line="300" w:lineRule="exact"/>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学风评价分析及改进情况材料。</w:t>
            </w:r>
          </w:p>
        </w:tc>
        <w:tc>
          <w:tcPr>
            <w:tcW w:w="1728" w:type="dxa"/>
            <w:tcBorders>
              <w:bottom w:val="single" w:sz="4" w:space="0" w:color="auto"/>
            </w:tcBorders>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牵头单位：学生工作处。各学院参与。</w:t>
            </w:r>
          </w:p>
        </w:tc>
      </w:tr>
      <w:tr w:rsidR="00FF30E0" w:rsidRPr="006A27BF">
        <w:trPr>
          <w:trHeight w:val="397"/>
          <w:tblHeader/>
          <w:jc w:val="center"/>
        </w:trPr>
        <w:tc>
          <w:tcPr>
            <w:tcW w:w="786" w:type="dxa"/>
            <w:vMerge/>
            <w:vAlign w:val="center"/>
          </w:tcPr>
          <w:p w:rsidR="00FF30E0" w:rsidRPr="006A27BF" w:rsidRDefault="00FF30E0" w:rsidP="0043714B">
            <w:pPr>
              <w:pStyle w:val="1"/>
              <w:spacing w:line="300" w:lineRule="exact"/>
              <w:ind w:firstLineChars="0" w:firstLine="0"/>
              <w:rPr>
                <w:rFonts w:ascii="宋体" w:cs="Times New Roman"/>
                <w:b/>
                <w:bCs/>
                <w:color w:val="000000"/>
              </w:rPr>
            </w:pPr>
          </w:p>
        </w:tc>
        <w:tc>
          <w:tcPr>
            <w:tcW w:w="2075" w:type="dxa"/>
            <w:tcBorders>
              <w:top w:val="single" w:sz="4" w:space="0" w:color="auto"/>
            </w:tcBorders>
            <w:vAlign w:val="center"/>
          </w:tcPr>
          <w:p w:rsidR="00FF30E0" w:rsidRPr="00E76F38" w:rsidRDefault="00FF30E0" w:rsidP="0043714B">
            <w:pPr>
              <w:spacing w:line="300" w:lineRule="exact"/>
              <w:rPr>
                <w:rFonts w:ascii="宋体" w:cs="Times New Roman"/>
                <w:color w:val="000000"/>
              </w:rPr>
            </w:pPr>
            <w:r w:rsidRPr="00E76F38">
              <w:rPr>
                <w:rFonts w:ascii="宋体" w:hAnsi="宋体" w:cs="宋体" w:hint="eastAsia"/>
                <w:color w:val="000000"/>
              </w:rPr>
              <w:t>要点</w:t>
            </w:r>
            <w:r w:rsidRPr="00E76F38">
              <w:rPr>
                <w:rFonts w:ascii="宋体" w:hAnsi="宋体" w:cs="宋体"/>
                <w:color w:val="000000"/>
              </w:rPr>
              <w:t>2</w:t>
            </w:r>
            <w:r w:rsidRPr="00E76F38">
              <w:rPr>
                <w:rFonts w:ascii="宋体" w:hAnsi="宋体" w:cs="宋体" w:hint="eastAsia"/>
                <w:color w:val="000000"/>
              </w:rPr>
              <w:t>：学生学业成绩及综合素质表现</w:t>
            </w:r>
          </w:p>
        </w:tc>
        <w:tc>
          <w:tcPr>
            <w:tcW w:w="5183" w:type="dxa"/>
            <w:tcBorders>
              <w:top w:val="single" w:sz="4" w:space="0" w:color="auto"/>
            </w:tcBorders>
            <w:vAlign w:val="center"/>
          </w:tcPr>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学校关于加强学生德、智、体、美综合素质教育的政策措施；</w:t>
            </w:r>
          </w:p>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近三年参加创新活动、学科竞赛、技能竞赛获奖情况一览表；</w:t>
            </w:r>
          </w:p>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近三年参加文艺、体育竞赛获奖情况一览表；</w:t>
            </w:r>
          </w:p>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4.</w:t>
            </w:r>
            <w:r w:rsidRPr="006A27BF">
              <w:rPr>
                <w:rFonts w:ascii="宋体" w:hAnsi="宋体" w:cs="宋体" w:hint="eastAsia"/>
                <w:color w:val="000000"/>
              </w:rPr>
              <w:t>近三年学生公开发表学术论文、获得专利、作品一览表；</w:t>
            </w:r>
          </w:p>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近三年英语四六级考试情况一览表；</w:t>
            </w:r>
          </w:p>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6.</w:t>
            </w:r>
            <w:r w:rsidRPr="006A27BF">
              <w:rPr>
                <w:rFonts w:ascii="宋体" w:hAnsi="宋体" w:cs="宋体" w:hint="eastAsia"/>
                <w:color w:val="000000"/>
              </w:rPr>
              <w:t>近三年参加雅思、</w:t>
            </w:r>
            <w:r w:rsidRPr="006A27BF">
              <w:rPr>
                <w:rFonts w:ascii="宋体" w:hAnsi="宋体" w:cs="宋体"/>
                <w:color w:val="000000"/>
              </w:rPr>
              <w:t>GRE</w:t>
            </w:r>
            <w:r w:rsidRPr="006A27BF">
              <w:rPr>
                <w:rFonts w:ascii="宋体" w:hAnsi="宋体" w:cs="宋体" w:hint="eastAsia"/>
                <w:color w:val="000000"/>
              </w:rPr>
              <w:t>、托福考试成绩情况一览表；</w:t>
            </w:r>
          </w:p>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7.</w:t>
            </w:r>
            <w:r w:rsidRPr="006A27BF">
              <w:rPr>
                <w:rFonts w:ascii="宋体" w:hAnsi="宋体" w:cs="宋体" w:hint="eastAsia"/>
                <w:color w:val="000000"/>
              </w:rPr>
              <w:t>近三年参加体质测试情况统计表；</w:t>
            </w:r>
          </w:p>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8.</w:t>
            </w:r>
            <w:r w:rsidRPr="006A27BF">
              <w:rPr>
                <w:rFonts w:ascii="宋体" w:hAnsi="宋体" w:cs="宋体" w:hint="eastAsia"/>
                <w:color w:val="000000"/>
              </w:rPr>
              <w:t>近三年学生参加国内学术会议一览表；</w:t>
            </w:r>
          </w:p>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9.</w:t>
            </w:r>
            <w:r w:rsidRPr="006A27BF">
              <w:rPr>
                <w:rFonts w:ascii="宋体" w:hAnsi="宋体" w:cs="宋体" w:hint="eastAsia"/>
                <w:color w:val="000000"/>
              </w:rPr>
              <w:t>近三年学生参加国际学术会议一览表；</w:t>
            </w:r>
          </w:p>
          <w:p w:rsidR="00FF30E0" w:rsidRPr="006A27BF" w:rsidRDefault="00FF30E0" w:rsidP="0043714B">
            <w:pPr>
              <w:pStyle w:val="1"/>
              <w:spacing w:line="300" w:lineRule="exact"/>
              <w:ind w:firstLineChars="0" w:firstLine="0"/>
              <w:rPr>
                <w:rFonts w:ascii="宋体" w:cs="Times New Roman"/>
                <w:color w:val="000000"/>
              </w:rPr>
            </w:pPr>
            <w:r w:rsidRPr="006A27BF">
              <w:rPr>
                <w:rFonts w:ascii="宋体" w:hAnsi="宋体" w:cs="宋体"/>
                <w:color w:val="000000"/>
              </w:rPr>
              <w:t>10.</w:t>
            </w:r>
            <w:r w:rsidRPr="006A27BF">
              <w:rPr>
                <w:rFonts w:ascii="宋体" w:hAnsi="宋体" w:cs="宋体" w:hint="eastAsia"/>
                <w:color w:val="000000"/>
              </w:rPr>
              <w:t>近三年学生参加校际交流情况一览表。</w:t>
            </w:r>
          </w:p>
        </w:tc>
        <w:tc>
          <w:tcPr>
            <w:tcW w:w="3150" w:type="dxa"/>
            <w:tcBorders>
              <w:top w:val="single" w:sz="4" w:space="0" w:color="auto"/>
            </w:tcBorders>
            <w:vAlign w:val="center"/>
          </w:tcPr>
          <w:p w:rsidR="00FF30E0" w:rsidRPr="006A27BF" w:rsidRDefault="00FF30E0" w:rsidP="00CF3A1D">
            <w:pPr>
              <w:spacing w:line="300" w:lineRule="exact"/>
              <w:rPr>
                <w:rFonts w:ascii="宋体" w:cs="Times New Roman"/>
                <w:color w:val="000000"/>
              </w:rPr>
            </w:pPr>
            <w:r w:rsidRPr="006A27BF">
              <w:rPr>
                <w:rFonts w:ascii="宋体" w:hAnsi="宋体" w:cs="宋体" w:hint="eastAsia"/>
                <w:color w:val="000000"/>
              </w:rPr>
              <w:t>按学院、按年度、项目统计、整理。</w:t>
            </w:r>
          </w:p>
        </w:tc>
        <w:tc>
          <w:tcPr>
            <w:tcW w:w="1728" w:type="dxa"/>
            <w:tcBorders>
              <w:top w:val="single" w:sz="4" w:space="0" w:color="auto"/>
            </w:tcBorders>
            <w:vAlign w:val="center"/>
          </w:tcPr>
          <w:p w:rsidR="00FF30E0" w:rsidRPr="00EC6BF7" w:rsidRDefault="00FF30E0" w:rsidP="0043714B">
            <w:pPr>
              <w:spacing w:line="300" w:lineRule="exact"/>
              <w:rPr>
                <w:rFonts w:ascii="宋体" w:cs="Times New Roman"/>
                <w:color w:val="000000"/>
              </w:rPr>
            </w:pPr>
            <w:r w:rsidRPr="006A27BF">
              <w:rPr>
                <w:rFonts w:ascii="宋体" w:hAnsi="宋体" w:cs="宋体" w:hint="eastAsia"/>
                <w:color w:val="000000"/>
              </w:rPr>
              <w:t>牵头单位：学生工作处、团委。教务处、各学院参与。</w:t>
            </w:r>
          </w:p>
        </w:tc>
      </w:tr>
      <w:tr w:rsidR="00FF30E0" w:rsidRPr="006A27BF">
        <w:trPr>
          <w:trHeight w:val="397"/>
          <w:tblHeader/>
          <w:jc w:val="center"/>
        </w:trPr>
        <w:tc>
          <w:tcPr>
            <w:tcW w:w="786" w:type="dxa"/>
            <w:vMerge/>
            <w:vAlign w:val="center"/>
          </w:tcPr>
          <w:p w:rsidR="00FF30E0" w:rsidRPr="006A27BF" w:rsidRDefault="00FF30E0" w:rsidP="0043714B">
            <w:pPr>
              <w:pStyle w:val="1"/>
              <w:spacing w:line="300" w:lineRule="exact"/>
              <w:ind w:firstLineChars="0" w:firstLine="0"/>
              <w:rPr>
                <w:rFonts w:ascii="宋体" w:cs="Times New Roman"/>
                <w:b/>
                <w:bCs/>
                <w:color w:val="000000"/>
              </w:rPr>
            </w:pPr>
          </w:p>
        </w:tc>
        <w:tc>
          <w:tcPr>
            <w:tcW w:w="2075" w:type="dxa"/>
            <w:vAlign w:val="center"/>
          </w:tcPr>
          <w:p w:rsidR="00FF30E0" w:rsidRPr="00E76F38" w:rsidRDefault="00FF30E0" w:rsidP="0043714B">
            <w:pPr>
              <w:spacing w:line="300" w:lineRule="exact"/>
              <w:rPr>
                <w:rFonts w:ascii="宋体" w:cs="Times New Roman"/>
                <w:color w:val="000000"/>
              </w:rPr>
            </w:pPr>
            <w:r w:rsidRPr="00E76F38">
              <w:rPr>
                <w:rFonts w:ascii="宋体" w:hAnsi="宋体" w:cs="宋体" w:hint="eastAsia"/>
                <w:color w:val="000000"/>
              </w:rPr>
              <w:t>要点</w:t>
            </w:r>
            <w:r w:rsidRPr="00E76F38">
              <w:rPr>
                <w:rFonts w:ascii="宋体" w:hAnsi="宋体" w:cs="宋体"/>
                <w:color w:val="000000"/>
              </w:rPr>
              <w:t>3</w:t>
            </w:r>
            <w:r w:rsidRPr="00E76F38">
              <w:rPr>
                <w:rFonts w:ascii="宋体" w:hAnsi="宋体" w:cs="宋体" w:hint="eastAsia"/>
                <w:color w:val="000000"/>
              </w:rPr>
              <w:t>：学生对自我学习与成长的满意度</w:t>
            </w:r>
          </w:p>
        </w:tc>
        <w:tc>
          <w:tcPr>
            <w:tcW w:w="5183" w:type="dxa"/>
            <w:vAlign w:val="center"/>
          </w:tcPr>
          <w:p w:rsidR="00FF30E0" w:rsidRPr="006A27BF" w:rsidRDefault="00FF30E0" w:rsidP="00EC6BF7">
            <w:pPr>
              <w:widowControl/>
              <w:spacing w:line="300" w:lineRule="exact"/>
              <w:rPr>
                <w:rFonts w:ascii="宋体" w:cs="Times New Roman"/>
                <w:color w:val="000000"/>
              </w:rPr>
            </w:pPr>
            <w:r w:rsidRPr="006A27BF">
              <w:rPr>
                <w:rFonts w:ascii="宋体" w:hAnsi="宋体" w:cs="宋体" w:hint="eastAsia"/>
                <w:color w:val="000000"/>
              </w:rPr>
              <w:t>各专业学生对自我学习与成长环境、结果的满意度调查分析报告。</w:t>
            </w:r>
          </w:p>
        </w:tc>
        <w:tc>
          <w:tcPr>
            <w:tcW w:w="3150" w:type="dxa"/>
            <w:vAlign w:val="center"/>
          </w:tcPr>
          <w:p w:rsidR="00FF30E0" w:rsidRPr="006A27BF" w:rsidRDefault="00FF30E0" w:rsidP="0043714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包括在校生、近三届毕业生的满意度调查；</w:t>
            </w:r>
          </w:p>
          <w:p w:rsidR="00FF30E0" w:rsidRPr="006A27BF" w:rsidRDefault="00FF30E0" w:rsidP="0043714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按学院、按专业、按年度统计。</w:t>
            </w:r>
          </w:p>
        </w:tc>
        <w:tc>
          <w:tcPr>
            <w:tcW w:w="1728" w:type="dxa"/>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牵头单位：学生工作处。各学院参与。</w:t>
            </w:r>
          </w:p>
        </w:tc>
      </w:tr>
      <w:tr w:rsidR="00FF30E0" w:rsidRPr="006A27BF">
        <w:trPr>
          <w:trHeight w:val="397"/>
          <w:tblHeader/>
          <w:jc w:val="center"/>
        </w:trPr>
        <w:tc>
          <w:tcPr>
            <w:tcW w:w="786" w:type="dxa"/>
            <w:vMerge w:val="restart"/>
            <w:vAlign w:val="center"/>
          </w:tcPr>
          <w:p w:rsidR="00FF30E0" w:rsidRPr="006A27BF" w:rsidRDefault="00FF30E0" w:rsidP="0043714B">
            <w:pPr>
              <w:pStyle w:val="1"/>
              <w:spacing w:line="300" w:lineRule="exact"/>
              <w:ind w:firstLineChars="0" w:firstLine="0"/>
              <w:rPr>
                <w:rFonts w:ascii="宋体" w:cs="Times New Roman"/>
                <w:b/>
                <w:bCs/>
                <w:color w:val="000000"/>
              </w:rPr>
            </w:pPr>
            <w:r w:rsidRPr="006A27BF">
              <w:rPr>
                <w:rFonts w:ascii="宋体" w:hAnsi="宋体" w:cs="宋体"/>
                <w:b/>
                <w:bCs/>
                <w:color w:val="000000"/>
              </w:rPr>
              <w:lastRenderedPageBreak/>
              <w:t xml:space="preserve">5.4  </w:t>
            </w:r>
            <w:r w:rsidRPr="006A27BF">
              <w:rPr>
                <w:rFonts w:ascii="宋体" w:hAnsi="宋体" w:cs="宋体" w:hint="eastAsia"/>
                <w:b/>
                <w:bCs/>
                <w:color w:val="000000"/>
              </w:rPr>
              <w:t>就业与发展</w:t>
            </w:r>
          </w:p>
        </w:tc>
        <w:tc>
          <w:tcPr>
            <w:tcW w:w="2075" w:type="dxa"/>
            <w:tcBorders>
              <w:bottom w:val="single" w:sz="4" w:space="0" w:color="auto"/>
            </w:tcBorders>
            <w:vAlign w:val="center"/>
          </w:tcPr>
          <w:p w:rsidR="00FF30E0" w:rsidRPr="00E76F38" w:rsidRDefault="00FF30E0" w:rsidP="0043714B">
            <w:pPr>
              <w:spacing w:line="300" w:lineRule="exact"/>
              <w:rPr>
                <w:rFonts w:ascii="宋体" w:cs="Times New Roman"/>
                <w:color w:val="000000"/>
              </w:rPr>
            </w:pPr>
            <w:r w:rsidRPr="00E76F38">
              <w:rPr>
                <w:rFonts w:ascii="宋体" w:hAnsi="宋体" w:cs="宋体" w:hint="eastAsia"/>
                <w:color w:val="000000"/>
              </w:rPr>
              <w:t>要点</w:t>
            </w:r>
            <w:r w:rsidRPr="00E76F38">
              <w:rPr>
                <w:rFonts w:ascii="宋体" w:hAnsi="宋体" w:cs="宋体"/>
                <w:color w:val="000000"/>
              </w:rPr>
              <w:t>1</w:t>
            </w:r>
            <w:r w:rsidRPr="00E76F38">
              <w:rPr>
                <w:rFonts w:ascii="宋体" w:hAnsi="宋体" w:cs="宋体" w:hint="eastAsia"/>
                <w:color w:val="000000"/>
              </w:rPr>
              <w:t>：毕业生就业率与职业发展情况</w:t>
            </w:r>
          </w:p>
        </w:tc>
        <w:tc>
          <w:tcPr>
            <w:tcW w:w="5183" w:type="dxa"/>
            <w:tcBorders>
              <w:bottom w:val="single" w:sz="4" w:space="0" w:color="auto"/>
            </w:tcBorders>
            <w:vAlign w:val="center"/>
          </w:tcPr>
          <w:p w:rsidR="00FF30E0" w:rsidRPr="006A27BF" w:rsidRDefault="00FF30E0" w:rsidP="0043714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学校关于提高就业能力和促进就业的相关政策、措施；</w:t>
            </w:r>
          </w:p>
          <w:p w:rsidR="00FF30E0" w:rsidRPr="006A27BF" w:rsidRDefault="00FF30E0" w:rsidP="0043714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学校就业工作方案及实施情况；</w:t>
            </w:r>
          </w:p>
          <w:p w:rsidR="00FF30E0" w:rsidRPr="006A27BF" w:rsidRDefault="00FF30E0" w:rsidP="0043714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近三年毕业生升学情况统计表；</w:t>
            </w:r>
          </w:p>
          <w:p w:rsidR="00FF30E0" w:rsidRPr="006A27BF" w:rsidRDefault="00FF30E0" w:rsidP="0043714B">
            <w:pPr>
              <w:pStyle w:val="ab"/>
              <w:spacing w:line="300" w:lineRule="exact"/>
              <w:rPr>
                <w:rFonts w:ascii="宋体" w:cs="Times New Roman"/>
              </w:rPr>
            </w:pPr>
            <w:r w:rsidRPr="006A27BF">
              <w:rPr>
                <w:rFonts w:ascii="宋体" w:hAnsi="宋体" w:cs="宋体"/>
              </w:rPr>
              <w:t>4.</w:t>
            </w:r>
            <w:r w:rsidRPr="006A27BF">
              <w:rPr>
                <w:rFonts w:ascii="宋体" w:hAnsi="宋体" w:cs="宋体" w:hint="eastAsia"/>
              </w:rPr>
              <w:t>近三年毕业生就业情况（就业方式、与专业的复合情况、岗位分布、起薪；毕业满三年的情况）统计表；</w:t>
            </w:r>
          </w:p>
          <w:p w:rsidR="00FF30E0" w:rsidRPr="006A27BF" w:rsidRDefault="00FF30E0" w:rsidP="0043714B">
            <w:pPr>
              <w:spacing w:line="300" w:lineRule="exact"/>
              <w:rPr>
                <w:rFonts w:ascii="宋体" w:cs="Times New Roman"/>
                <w:color w:val="000000"/>
              </w:rPr>
            </w:pPr>
            <w:r w:rsidRPr="006A27BF">
              <w:rPr>
                <w:rFonts w:ascii="宋体" w:hAnsi="宋体" w:cs="宋体"/>
                <w:color w:val="000000"/>
              </w:rPr>
              <w:t>5.</w:t>
            </w:r>
            <w:r w:rsidRPr="006A27BF">
              <w:rPr>
                <w:rFonts w:ascii="宋体" w:hAnsi="宋体" w:cs="宋体" w:hint="eastAsia"/>
                <w:color w:val="000000"/>
              </w:rPr>
              <w:t>近三年毕业生就业情况（就业率、就业质量）分析报告；</w:t>
            </w:r>
          </w:p>
          <w:p w:rsidR="00FF30E0" w:rsidRPr="006A27BF" w:rsidRDefault="00FF30E0" w:rsidP="0043714B">
            <w:pPr>
              <w:spacing w:line="300" w:lineRule="exact"/>
              <w:rPr>
                <w:rFonts w:ascii="宋体" w:cs="Times New Roman"/>
                <w:color w:val="000000"/>
              </w:rPr>
            </w:pPr>
            <w:r w:rsidRPr="006A27BF">
              <w:rPr>
                <w:rFonts w:ascii="宋体" w:hAnsi="宋体" w:cs="宋体"/>
                <w:color w:val="000000"/>
              </w:rPr>
              <w:t>6.</w:t>
            </w:r>
            <w:r w:rsidRPr="006A27BF">
              <w:rPr>
                <w:rFonts w:ascii="宋体" w:hAnsi="宋体" w:cs="宋体" w:hint="eastAsia"/>
                <w:color w:val="000000"/>
              </w:rPr>
              <w:t>毕业生就业典型事迹材料；</w:t>
            </w:r>
          </w:p>
          <w:p w:rsidR="00FF30E0" w:rsidRPr="006A27BF" w:rsidRDefault="00FF30E0" w:rsidP="0043714B">
            <w:pPr>
              <w:adjustRightInd w:val="0"/>
              <w:snapToGrid w:val="0"/>
              <w:spacing w:line="300" w:lineRule="exact"/>
              <w:rPr>
                <w:rFonts w:ascii="宋体" w:cs="Times New Roman"/>
                <w:color w:val="000000"/>
              </w:rPr>
            </w:pPr>
            <w:r w:rsidRPr="006A27BF">
              <w:rPr>
                <w:rFonts w:ascii="宋体" w:hAnsi="宋体" w:cs="宋体"/>
                <w:color w:val="000000"/>
              </w:rPr>
              <w:t>7.</w:t>
            </w:r>
            <w:r w:rsidRPr="006A27BF">
              <w:rPr>
                <w:rFonts w:ascii="宋体" w:hAnsi="宋体" w:cs="宋体" w:hint="eastAsia"/>
                <w:color w:val="000000"/>
              </w:rPr>
              <w:t>毕业生职业发展特别是专业领域发展分析报告。</w:t>
            </w:r>
          </w:p>
        </w:tc>
        <w:tc>
          <w:tcPr>
            <w:tcW w:w="3150" w:type="dxa"/>
            <w:tcBorders>
              <w:bottom w:val="single" w:sz="4" w:space="0" w:color="auto"/>
            </w:tcBorders>
            <w:vAlign w:val="center"/>
          </w:tcPr>
          <w:p w:rsidR="00FF30E0" w:rsidRPr="006A27BF" w:rsidRDefault="00FF30E0" w:rsidP="00CF3A1D">
            <w:pPr>
              <w:spacing w:line="300" w:lineRule="exact"/>
              <w:rPr>
                <w:rFonts w:ascii="宋体" w:cs="Times New Roman"/>
                <w:color w:val="000000"/>
              </w:rPr>
            </w:pPr>
            <w:r w:rsidRPr="006A27BF">
              <w:rPr>
                <w:rFonts w:ascii="宋体" w:hAnsi="宋体" w:cs="宋体" w:hint="eastAsia"/>
                <w:color w:val="000000"/>
              </w:rPr>
              <w:t>按年度分项目进行统计、整理。</w:t>
            </w:r>
          </w:p>
        </w:tc>
        <w:tc>
          <w:tcPr>
            <w:tcW w:w="1728" w:type="dxa"/>
            <w:tcBorders>
              <w:bottom w:val="single" w:sz="4" w:space="0" w:color="auto"/>
            </w:tcBorders>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牵头单位：招生与就业处。学生工作处、各学院参与。</w:t>
            </w:r>
          </w:p>
        </w:tc>
      </w:tr>
      <w:tr w:rsidR="00FF30E0" w:rsidRPr="006A27BF">
        <w:trPr>
          <w:trHeight w:val="397"/>
          <w:tblHeader/>
          <w:jc w:val="center"/>
        </w:trPr>
        <w:tc>
          <w:tcPr>
            <w:tcW w:w="786" w:type="dxa"/>
            <w:vMerge/>
            <w:vAlign w:val="center"/>
          </w:tcPr>
          <w:p w:rsidR="00FF30E0" w:rsidRPr="006A27BF" w:rsidRDefault="00FF30E0" w:rsidP="0043714B">
            <w:pPr>
              <w:pStyle w:val="1"/>
              <w:spacing w:line="300" w:lineRule="exact"/>
              <w:ind w:firstLineChars="0" w:firstLine="0"/>
              <w:rPr>
                <w:rFonts w:ascii="宋体" w:cs="Times New Roman"/>
                <w:b/>
                <w:bCs/>
                <w:color w:val="000000"/>
              </w:rPr>
            </w:pPr>
          </w:p>
        </w:tc>
        <w:tc>
          <w:tcPr>
            <w:tcW w:w="2075" w:type="dxa"/>
            <w:tcBorders>
              <w:top w:val="single" w:sz="4" w:space="0" w:color="auto"/>
              <w:bottom w:val="single" w:sz="4" w:space="0" w:color="auto"/>
            </w:tcBorders>
            <w:vAlign w:val="center"/>
          </w:tcPr>
          <w:p w:rsidR="00FF30E0" w:rsidRPr="00E76F38" w:rsidRDefault="00FF30E0" w:rsidP="0043714B">
            <w:pPr>
              <w:spacing w:line="300" w:lineRule="exact"/>
              <w:rPr>
                <w:rFonts w:ascii="宋体" w:cs="Times New Roman"/>
                <w:color w:val="000000"/>
              </w:rPr>
            </w:pPr>
            <w:r w:rsidRPr="00E76F38">
              <w:rPr>
                <w:rFonts w:ascii="宋体" w:hAnsi="宋体" w:cs="宋体" w:hint="eastAsia"/>
                <w:color w:val="000000"/>
              </w:rPr>
              <w:t>要点</w:t>
            </w:r>
            <w:r w:rsidRPr="00E76F38">
              <w:rPr>
                <w:rFonts w:ascii="宋体" w:hAnsi="宋体" w:cs="宋体"/>
                <w:color w:val="000000"/>
              </w:rPr>
              <w:t>2</w:t>
            </w:r>
            <w:r w:rsidRPr="00E76F38">
              <w:rPr>
                <w:rFonts w:ascii="宋体" w:hAnsi="宋体" w:cs="宋体" w:hint="eastAsia"/>
                <w:color w:val="000000"/>
              </w:rPr>
              <w:t>：毕业生创业情况</w:t>
            </w:r>
          </w:p>
        </w:tc>
        <w:tc>
          <w:tcPr>
            <w:tcW w:w="5183" w:type="dxa"/>
            <w:tcBorders>
              <w:top w:val="single" w:sz="4" w:space="0" w:color="auto"/>
              <w:bottom w:val="single" w:sz="4" w:space="0" w:color="auto"/>
            </w:tcBorders>
            <w:vAlign w:val="center"/>
          </w:tcPr>
          <w:p w:rsidR="00FF30E0" w:rsidRPr="006A27BF" w:rsidRDefault="00FF30E0" w:rsidP="0043714B">
            <w:pPr>
              <w:spacing w:line="300" w:lineRule="exact"/>
              <w:rPr>
                <w:rFonts w:ascii="宋体" w:cs="Times New Roman"/>
                <w:color w:val="000000"/>
              </w:rPr>
            </w:pPr>
            <w:r w:rsidRPr="006A27BF">
              <w:rPr>
                <w:rFonts w:ascii="宋体" w:hAnsi="宋体" w:cs="宋体"/>
                <w:color w:val="000000"/>
              </w:rPr>
              <w:t>1.</w:t>
            </w:r>
            <w:r w:rsidRPr="006A27BF">
              <w:rPr>
                <w:rFonts w:ascii="宋体" w:hAnsi="宋体" w:cs="宋体" w:hint="eastAsia"/>
                <w:color w:val="000000"/>
              </w:rPr>
              <w:t>学校鼓励毕业生创业的政策、开展创业培训情况；</w:t>
            </w:r>
          </w:p>
          <w:p w:rsidR="00FF30E0" w:rsidRPr="006A27BF" w:rsidRDefault="00FF30E0" w:rsidP="0043714B">
            <w:pPr>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近三届毕业生自主创业情况统计表；</w:t>
            </w:r>
          </w:p>
          <w:p w:rsidR="00FF30E0" w:rsidRPr="006A27BF" w:rsidRDefault="00FF30E0" w:rsidP="0043714B">
            <w:pPr>
              <w:spacing w:line="300" w:lineRule="exact"/>
              <w:rPr>
                <w:rFonts w:ascii="宋体" w:cs="Times New Roman"/>
                <w:color w:val="000000"/>
              </w:rPr>
            </w:pPr>
            <w:r w:rsidRPr="006A27BF">
              <w:rPr>
                <w:rFonts w:ascii="宋体" w:hAnsi="宋体" w:cs="宋体"/>
                <w:color w:val="000000"/>
              </w:rPr>
              <w:t>3.</w:t>
            </w:r>
            <w:r w:rsidRPr="006A27BF">
              <w:rPr>
                <w:rFonts w:ascii="宋体" w:hAnsi="宋体" w:cs="宋体" w:hint="eastAsia"/>
                <w:color w:val="000000"/>
              </w:rPr>
              <w:t>近三届优秀毕业生自主创业典型事迹材料。</w:t>
            </w:r>
          </w:p>
        </w:tc>
        <w:tc>
          <w:tcPr>
            <w:tcW w:w="3150" w:type="dxa"/>
            <w:tcBorders>
              <w:top w:val="single" w:sz="4" w:space="0" w:color="auto"/>
              <w:bottom w:val="single" w:sz="4" w:space="0" w:color="auto"/>
            </w:tcBorders>
            <w:vAlign w:val="center"/>
          </w:tcPr>
          <w:p w:rsidR="00FF30E0" w:rsidRPr="006A27BF" w:rsidRDefault="00FF30E0" w:rsidP="0043714B">
            <w:pPr>
              <w:spacing w:line="300" w:lineRule="exact"/>
              <w:rPr>
                <w:rFonts w:ascii="宋体" w:cs="Times New Roman"/>
                <w:b/>
                <w:bCs/>
                <w:color w:val="000000"/>
              </w:rPr>
            </w:pPr>
          </w:p>
        </w:tc>
        <w:tc>
          <w:tcPr>
            <w:tcW w:w="1728" w:type="dxa"/>
            <w:tcBorders>
              <w:top w:val="single" w:sz="4" w:space="0" w:color="auto"/>
              <w:bottom w:val="single" w:sz="4" w:space="0" w:color="auto"/>
            </w:tcBorders>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牵头单位：学生工作处。创新创业学院、各学院参与。</w:t>
            </w:r>
          </w:p>
        </w:tc>
      </w:tr>
      <w:tr w:rsidR="00FF30E0" w:rsidRPr="006A27BF">
        <w:trPr>
          <w:trHeight w:val="1081"/>
          <w:tblHeader/>
          <w:jc w:val="center"/>
        </w:trPr>
        <w:tc>
          <w:tcPr>
            <w:tcW w:w="786" w:type="dxa"/>
            <w:vMerge/>
            <w:vAlign w:val="center"/>
          </w:tcPr>
          <w:p w:rsidR="00FF30E0" w:rsidRPr="006A27BF" w:rsidRDefault="00FF30E0" w:rsidP="0043714B">
            <w:pPr>
              <w:pStyle w:val="1"/>
              <w:spacing w:line="300" w:lineRule="exact"/>
              <w:ind w:firstLineChars="0" w:firstLine="0"/>
              <w:rPr>
                <w:rFonts w:ascii="宋体" w:cs="Times New Roman"/>
                <w:b/>
                <w:bCs/>
                <w:color w:val="000000"/>
              </w:rPr>
            </w:pPr>
          </w:p>
        </w:tc>
        <w:tc>
          <w:tcPr>
            <w:tcW w:w="2075" w:type="dxa"/>
            <w:tcBorders>
              <w:top w:val="single" w:sz="4" w:space="0" w:color="auto"/>
            </w:tcBorders>
            <w:vAlign w:val="center"/>
          </w:tcPr>
          <w:p w:rsidR="00FF30E0" w:rsidRPr="00E76F38" w:rsidRDefault="00FF30E0" w:rsidP="0043714B">
            <w:pPr>
              <w:spacing w:line="300" w:lineRule="exact"/>
              <w:rPr>
                <w:rFonts w:ascii="宋体" w:cs="Times New Roman"/>
                <w:color w:val="000000"/>
              </w:rPr>
            </w:pPr>
            <w:r w:rsidRPr="00E76F38">
              <w:rPr>
                <w:rFonts w:ascii="宋体" w:hAnsi="宋体" w:cs="宋体" w:hint="eastAsia"/>
                <w:color w:val="000000"/>
              </w:rPr>
              <w:t>要点</w:t>
            </w:r>
            <w:r w:rsidRPr="00E76F38">
              <w:rPr>
                <w:rFonts w:ascii="宋体" w:hAnsi="宋体" w:cs="宋体"/>
                <w:color w:val="000000"/>
              </w:rPr>
              <w:t>3</w:t>
            </w:r>
            <w:r w:rsidRPr="00E76F38">
              <w:rPr>
                <w:rFonts w:ascii="宋体" w:hAnsi="宋体" w:cs="宋体" w:hint="eastAsia"/>
                <w:color w:val="000000"/>
              </w:rPr>
              <w:t>：用人单位对毕业生评价</w:t>
            </w:r>
          </w:p>
        </w:tc>
        <w:tc>
          <w:tcPr>
            <w:tcW w:w="5183" w:type="dxa"/>
            <w:tcBorders>
              <w:top w:val="single" w:sz="4" w:space="0" w:color="auto"/>
            </w:tcBorders>
            <w:vAlign w:val="center"/>
          </w:tcPr>
          <w:p w:rsidR="00FF30E0" w:rsidRPr="006A27BF" w:rsidRDefault="00FF30E0" w:rsidP="0043714B">
            <w:pPr>
              <w:pStyle w:val="ab"/>
              <w:spacing w:line="300" w:lineRule="exact"/>
              <w:rPr>
                <w:rFonts w:ascii="宋体" w:cs="Times New Roman"/>
              </w:rPr>
            </w:pPr>
            <w:r w:rsidRPr="006A27BF">
              <w:rPr>
                <w:rFonts w:ascii="宋体" w:hAnsi="宋体" w:cs="宋体"/>
              </w:rPr>
              <w:t>1.</w:t>
            </w:r>
            <w:r w:rsidRPr="006A27BF">
              <w:rPr>
                <w:rFonts w:ascii="宋体" w:hAnsi="宋体" w:cs="宋体" w:hint="eastAsia"/>
              </w:rPr>
              <w:t>用人单位对毕业生评价跟踪调查报告（就业方式、专业对口情况、岗位类型分布、专业或行政职级、薪资水平；毕业满一年、三年、五年的情况统计）；</w:t>
            </w:r>
          </w:p>
          <w:p w:rsidR="00FF30E0" w:rsidRPr="006A27BF" w:rsidRDefault="00FF30E0" w:rsidP="0043714B">
            <w:pPr>
              <w:adjustRightInd w:val="0"/>
              <w:snapToGrid w:val="0"/>
              <w:spacing w:line="300" w:lineRule="exact"/>
              <w:rPr>
                <w:rFonts w:ascii="宋体" w:cs="Times New Roman"/>
                <w:color w:val="000000"/>
              </w:rPr>
            </w:pPr>
            <w:r w:rsidRPr="006A27BF">
              <w:rPr>
                <w:rFonts w:ascii="宋体" w:hAnsi="宋体" w:cs="宋体"/>
                <w:color w:val="000000"/>
              </w:rPr>
              <w:t>2.</w:t>
            </w:r>
            <w:r w:rsidRPr="006A27BF">
              <w:rPr>
                <w:rFonts w:ascii="宋体" w:hAnsi="宋体" w:cs="宋体" w:hint="eastAsia"/>
                <w:color w:val="000000"/>
              </w:rPr>
              <w:t>优秀校友一览表。</w:t>
            </w:r>
          </w:p>
        </w:tc>
        <w:tc>
          <w:tcPr>
            <w:tcW w:w="3150" w:type="dxa"/>
            <w:tcBorders>
              <w:top w:val="single" w:sz="4" w:space="0" w:color="auto"/>
            </w:tcBorders>
            <w:vAlign w:val="center"/>
          </w:tcPr>
          <w:p w:rsidR="00FF30E0" w:rsidRPr="006A27BF" w:rsidRDefault="00FF30E0" w:rsidP="00CF3A1D">
            <w:pPr>
              <w:spacing w:line="300" w:lineRule="exact"/>
              <w:rPr>
                <w:rFonts w:ascii="宋体" w:cs="Times New Roman"/>
                <w:color w:val="000000"/>
              </w:rPr>
            </w:pPr>
            <w:r w:rsidRPr="006A27BF">
              <w:rPr>
                <w:rFonts w:ascii="宋体" w:hAnsi="宋体" w:cs="宋体" w:hint="eastAsia"/>
                <w:color w:val="000000"/>
              </w:rPr>
              <w:t>按学院、按专业提交调查、分析报告。</w:t>
            </w:r>
          </w:p>
        </w:tc>
        <w:tc>
          <w:tcPr>
            <w:tcW w:w="1728" w:type="dxa"/>
            <w:tcBorders>
              <w:top w:val="single" w:sz="4" w:space="0" w:color="auto"/>
            </w:tcBorders>
            <w:vAlign w:val="center"/>
          </w:tcPr>
          <w:p w:rsidR="00FF30E0" w:rsidRPr="006A27BF" w:rsidRDefault="00FF30E0" w:rsidP="0043714B">
            <w:pPr>
              <w:spacing w:line="300" w:lineRule="exact"/>
              <w:rPr>
                <w:rFonts w:ascii="宋体" w:cs="Times New Roman"/>
                <w:color w:val="000000"/>
              </w:rPr>
            </w:pPr>
            <w:r w:rsidRPr="006A27BF">
              <w:rPr>
                <w:rFonts w:ascii="宋体" w:hAnsi="宋体" w:cs="宋体" w:hint="eastAsia"/>
                <w:color w:val="000000"/>
              </w:rPr>
              <w:t>牵头单位：学生工作处。校友办公室、各学院参与。</w:t>
            </w:r>
          </w:p>
        </w:tc>
      </w:tr>
    </w:tbl>
    <w:p w:rsidR="00FF30E0" w:rsidRDefault="00FF30E0" w:rsidP="0043714B">
      <w:pPr>
        <w:jc w:val="center"/>
        <w:rPr>
          <w:rFonts w:ascii="黑体" w:eastAsia="黑体" w:hAnsi="黑体" w:cs="Times New Roman"/>
          <w:color w:val="000000"/>
          <w:sz w:val="32"/>
          <w:szCs w:val="32"/>
        </w:rPr>
      </w:pPr>
      <w:r w:rsidRPr="006A27BF">
        <w:rPr>
          <w:rFonts w:ascii="宋体" w:cs="Times New Roman"/>
          <w:b/>
          <w:bCs/>
          <w:color w:val="000000"/>
        </w:rPr>
        <w:br w:type="page"/>
      </w:r>
      <w:r w:rsidRPr="0043714B">
        <w:rPr>
          <w:rFonts w:ascii="黑体" w:eastAsia="黑体" w:hAnsi="黑体" w:cs="黑体" w:hint="eastAsia"/>
          <w:color w:val="000000"/>
          <w:sz w:val="32"/>
          <w:szCs w:val="32"/>
        </w:rPr>
        <w:lastRenderedPageBreak/>
        <w:t>审核项目六：质量保障</w:t>
      </w:r>
    </w:p>
    <w:p w:rsidR="00FF30E0" w:rsidRPr="0043714B" w:rsidRDefault="00FF30E0" w:rsidP="0043714B">
      <w:pPr>
        <w:jc w:val="center"/>
        <w:rPr>
          <w:rFonts w:ascii="黑体" w:eastAsia="黑体" w:hAnsi="黑体" w:cs="Times New Roman"/>
          <w:color w:val="000000"/>
          <w:sz w:val="32"/>
          <w:szCs w:val="32"/>
        </w:rPr>
      </w:pPr>
    </w:p>
    <w:tbl>
      <w:tblPr>
        <w:tblW w:w="128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5"/>
        <w:gridCol w:w="1995"/>
        <w:gridCol w:w="5250"/>
        <w:gridCol w:w="3150"/>
        <w:gridCol w:w="1680"/>
      </w:tblGrid>
      <w:tr w:rsidR="00FF30E0" w:rsidRPr="0043714B">
        <w:trPr>
          <w:cantSplit/>
          <w:trHeight w:val="784"/>
        </w:trPr>
        <w:tc>
          <w:tcPr>
            <w:tcW w:w="735" w:type="dxa"/>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r w:rsidRPr="0043714B">
              <w:rPr>
                <w:rFonts w:ascii="宋体" w:hAnsi="宋体" w:cs="宋体" w:hint="eastAsia"/>
                <w:b/>
                <w:bCs/>
                <w:color w:val="000000"/>
              </w:rPr>
              <w:t>审核</w:t>
            </w:r>
          </w:p>
          <w:p w:rsidR="00FF30E0" w:rsidRPr="0043714B" w:rsidRDefault="00FF30E0" w:rsidP="0043714B">
            <w:pPr>
              <w:pStyle w:val="1"/>
              <w:spacing w:line="300" w:lineRule="exact"/>
              <w:ind w:firstLineChars="0" w:firstLine="0"/>
              <w:jc w:val="center"/>
              <w:rPr>
                <w:rFonts w:ascii="宋体" w:cs="Times New Roman"/>
                <w:b/>
                <w:bCs/>
                <w:color w:val="000000"/>
              </w:rPr>
            </w:pPr>
            <w:r w:rsidRPr="0043714B">
              <w:rPr>
                <w:rFonts w:ascii="宋体" w:hAnsi="宋体" w:cs="宋体" w:hint="eastAsia"/>
                <w:b/>
                <w:bCs/>
                <w:color w:val="000000"/>
              </w:rPr>
              <w:t>要素</w:t>
            </w:r>
          </w:p>
        </w:tc>
        <w:tc>
          <w:tcPr>
            <w:tcW w:w="1995" w:type="dxa"/>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r w:rsidRPr="0043714B">
              <w:rPr>
                <w:rFonts w:ascii="宋体" w:hAnsi="宋体" w:cs="宋体" w:hint="eastAsia"/>
                <w:b/>
                <w:bCs/>
                <w:color w:val="000000"/>
              </w:rPr>
              <w:t>审核要点</w:t>
            </w:r>
          </w:p>
        </w:tc>
        <w:tc>
          <w:tcPr>
            <w:tcW w:w="5250" w:type="dxa"/>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r w:rsidRPr="0043714B">
              <w:rPr>
                <w:rFonts w:ascii="宋体" w:hAnsi="宋体" w:cs="宋体" w:hint="eastAsia"/>
                <w:b/>
                <w:bCs/>
                <w:color w:val="000000"/>
              </w:rPr>
              <w:t>支撑材料</w:t>
            </w:r>
          </w:p>
        </w:tc>
        <w:tc>
          <w:tcPr>
            <w:tcW w:w="3150" w:type="dxa"/>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r w:rsidRPr="0043714B">
              <w:rPr>
                <w:rFonts w:ascii="宋体" w:hAnsi="宋体" w:cs="宋体" w:hint="eastAsia"/>
                <w:b/>
                <w:bCs/>
                <w:color w:val="000000"/>
              </w:rPr>
              <w:t>建设标准或要求</w:t>
            </w:r>
          </w:p>
        </w:tc>
        <w:tc>
          <w:tcPr>
            <w:tcW w:w="1680" w:type="dxa"/>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r w:rsidRPr="0043714B">
              <w:rPr>
                <w:rFonts w:ascii="宋体" w:hAnsi="宋体" w:cs="宋体" w:hint="eastAsia"/>
                <w:b/>
                <w:bCs/>
                <w:color w:val="000000"/>
              </w:rPr>
              <w:t>建设单位</w:t>
            </w:r>
          </w:p>
        </w:tc>
      </w:tr>
      <w:tr w:rsidR="00FF30E0" w:rsidRPr="0043714B">
        <w:trPr>
          <w:cantSplit/>
          <w:trHeight w:val="792"/>
        </w:trPr>
        <w:tc>
          <w:tcPr>
            <w:tcW w:w="735" w:type="dxa"/>
            <w:vMerge w:val="restart"/>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r w:rsidRPr="0043714B">
              <w:rPr>
                <w:rFonts w:ascii="宋体" w:hAnsi="宋体" w:cs="宋体"/>
                <w:b/>
                <w:bCs/>
                <w:color w:val="000000"/>
              </w:rPr>
              <w:t xml:space="preserve">6.1    </w:t>
            </w:r>
            <w:r w:rsidRPr="0043714B">
              <w:rPr>
                <w:rFonts w:ascii="宋体" w:hAnsi="宋体" w:cs="宋体" w:hint="eastAsia"/>
                <w:b/>
                <w:bCs/>
                <w:color w:val="000000"/>
              </w:rPr>
              <w:t>教学质量保障体系</w:t>
            </w:r>
          </w:p>
        </w:tc>
        <w:tc>
          <w:tcPr>
            <w:tcW w:w="1995" w:type="dxa"/>
            <w:tcBorders>
              <w:bottom w:val="single" w:sz="4" w:space="0" w:color="auto"/>
            </w:tcBorders>
            <w:vAlign w:val="center"/>
          </w:tcPr>
          <w:p w:rsidR="00FF30E0" w:rsidRPr="0043714B" w:rsidRDefault="00FF30E0" w:rsidP="0043714B">
            <w:pPr>
              <w:spacing w:line="300" w:lineRule="exact"/>
              <w:rPr>
                <w:rFonts w:ascii="宋体" w:cs="Times New Roman"/>
                <w:color w:val="000000"/>
              </w:rPr>
            </w:pPr>
            <w:r w:rsidRPr="0043714B">
              <w:rPr>
                <w:rFonts w:ascii="宋体" w:hAnsi="宋体" w:cs="宋体" w:hint="eastAsia"/>
                <w:color w:val="000000"/>
              </w:rPr>
              <w:t>要点</w:t>
            </w:r>
            <w:r w:rsidRPr="0043714B">
              <w:rPr>
                <w:rFonts w:ascii="宋体" w:hAnsi="宋体" w:cs="宋体"/>
                <w:color w:val="000000"/>
              </w:rPr>
              <w:t>1</w:t>
            </w:r>
            <w:r w:rsidRPr="0043714B">
              <w:rPr>
                <w:rFonts w:ascii="宋体" w:hAnsi="宋体" w:cs="宋体" w:hint="eastAsia"/>
                <w:color w:val="000000"/>
              </w:rPr>
              <w:t>：质量标准建设</w:t>
            </w:r>
          </w:p>
        </w:tc>
        <w:tc>
          <w:tcPr>
            <w:tcW w:w="5250" w:type="dxa"/>
            <w:tcBorders>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1.</w:t>
            </w:r>
            <w:r w:rsidRPr="0043714B">
              <w:rPr>
                <w:rFonts w:ascii="宋体" w:hAnsi="宋体" w:cs="宋体" w:hint="eastAsia"/>
                <w:color w:val="000000"/>
              </w:rPr>
              <w:t>教学质量管理制度、各教学环节质量标准；</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kern w:val="0"/>
              </w:rPr>
              <w:t>2.</w:t>
            </w:r>
            <w:r w:rsidRPr="0043714B">
              <w:rPr>
                <w:rFonts w:ascii="宋体" w:hAnsi="宋体" w:cs="宋体" w:hint="eastAsia"/>
                <w:color w:val="000000"/>
                <w:kern w:val="0"/>
              </w:rPr>
              <w:t>近三年教学质量监测工作安排、通知、过程材料、反馈、整改落实及总结等</w:t>
            </w:r>
            <w:r w:rsidRPr="0043714B">
              <w:rPr>
                <w:rFonts w:ascii="宋体" w:hAnsi="宋体" w:cs="宋体" w:hint="eastAsia"/>
                <w:color w:val="000000"/>
              </w:rPr>
              <w:t>；</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kern w:val="0"/>
              </w:rPr>
              <w:t>3.</w:t>
            </w:r>
            <w:r w:rsidRPr="0043714B">
              <w:rPr>
                <w:rFonts w:ascii="宋体" w:hAnsi="宋体" w:cs="宋体" w:hint="eastAsia"/>
                <w:color w:val="000000"/>
                <w:kern w:val="0"/>
              </w:rPr>
              <w:t>近三年</w:t>
            </w:r>
            <w:r w:rsidRPr="0043714B">
              <w:rPr>
                <w:rFonts w:ascii="宋体" w:hAnsi="宋体" w:cs="宋体" w:hint="eastAsia"/>
                <w:color w:val="000000"/>
              </w:rPr>
              <w:t>理论教学、实验、实习、毕业论文（设计）、课程考核等各环节规章、制度等</w:t>
            </w:r>
            <w:r w:rsidRPr="0043714B">
              <w:rPr>
                <w:rFonts w:ascii="宋体" w:hAnsi="宋体" w:cs="宋体" w:hint="eastAsia"/>
                <w:color w:val="000000"/>
                <w:kern w:val="0"/>
              </w:rPr>
              <w:t>。</w:t>
            </w:r>
          </w:p>
        </w:tc>
        <w:tc>
          <w:tcPr>
            <w:tcW w:w="3150" w:type="dxa"/>
            <w:tcBorders>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1.</w:t>
            </w:r>
            <w:r w:rsidRPr="0043714B">
              <w:rPr>
                <w:rFonts w:ascii="宋体" w:hAnsi="宋体" w:cs="宋体" w:hint="eastAsia"/>
                <w:color w:val="000000"/>
              </w:rPr>
              <w:t>教学质量管理制度进行汇编；</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2.</w:t>
            </w:r>
            <w:r w:rsidRPr="0043714B">
              <w:rPr>
                <w:rFonts w:ascii="宋体" w:hAnsi="宋体" w:cs="宋体" w:hint="eastAsia"/>
                <w:color w:val="000000"/>
              </w:rPr>
              <w:t>各教学环节质量标准。</w:t>
            </w:r>
          </w:p>
        </w:tc>
        <w:tc>
          <w:tcPr>
            <w:tcW w:w="1680" w:type="dxa"/>
            <w:tcBorders>
              <w:bottom w:val="single" w:sz="4" w:space="0" w:color="auto"/>
            </w:tcBorders>
            <w:vAlign w:val="center"/>
          </w:tcPr>
          <w:p w:rsidR="00FF30E0" w:rsidRPr="006E344A" w:rsidRDefault="00FF30E0" w:rsidP="0043714B">
            <w:pPr>
              <w:pStyle w:val="1"/>
              <w:spacing w:line="300" w:lineRule="exact"/>
              <w:ind w:firstLineChars="0" w:firstLine="0"/>
              <w:rPr>
                <w:rFonts w:ascii="宋体" w:cs="Times New Roman"/>
                <w:color w:val="000000"/>
              </w:rPr>
            </w:pPr>
            <w:r w:rsidRPr="0043714B">
              <w:rPr>
                <w:rFonts w:ascii="宋体" w:hAnsi="宋体" w:cs="宋体" w:hint="eastAsia"/>
                <w:color w:val="000000"/>
              </w:rPr>
              <w:t>牵头单位：教务处。各学院参与。</w:t>
            </w:r>
          </w:p>
        </w:tc>
      </w:tr>
      <w:tr w:rsidR="00FF30E0" w:rsidRPr="0043714B">
        <w:trPr>
          <w:cantSplit/>
          <w:trHeight w:val="560"/>
        </w:trPr>
        <w:tc>
          <w:tcPr>
            <w:tcW w:w="735" w:type="dxa"/>
            <w:vMerge/>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p>
        </w:tc>
        <w:tc>
          <w:tcPr>
            <w:tcW w:w="1995" w:type="dxa"/>
            <w:tcBorders>
              <w:top w:val="single" w:sz="4" w:space="0" w:color="auto"/>
              <w:bottom w:val="single" w:sz="4" w:space="0" w:color="auto"/>
            </w:tcBorders>
            <w:vAlign w:val="center"/>
          </w:tcPr>
          <w:p w:rsidR="00FF30E0" w:rsidRPr="0043714B" w:rsidRDefault="00FF30E0" w:rsidP="0043714B">
            <w:pPr>
              <w:spacing w:line="300" w:lineRule="exact"/>
              <w:rPr>
                <w:rFonts w:ascii="宋体" w:cs="Times New Roman"/>
                <w:color w:val="000000"/>
              </w:rPr>
            </w:pPr>
            <w:r w:rsidRPr="0043714B">
              <w:rPr>
                <w:rFonts w:ascii="宋体" w:hAnsi="宋体" w:cs="宋体" w:hint="eastAsia"/>
                <w:color w:val="000000"/>
              </w:rPr>
              <w:t>要点</w:t>
            </w:r>
            <w:r w:rsidRPr="0043714B">
              <w:rPr>
                <w:rFonts w:ascii="宋体" w:hAnsi="宋体" w:cs="宋体"/>
                <w:color w:val="000000"/>
              </w:rPr>
              <w:t>2</w:t>
            </w:r>
            <w:r w:rsidRPr="0043714B">
              <w:rPr>
                <w:rFonts w:ascii="宋体" w:hAnsi="宋体" w:cs="宋体" w:hint="eastAsia"/>
                <w:color w:val="000000"/>
              </w:rPr>
              <w:t>：学校质量保障模式及体系结构</w:t>
            </w:r>
          </w:p>
        </w:tc>
        <w:tc>
          <w:tcPr>
            <w:tcW w:w="5250" w:type="dxa"/>
            <w:tcBorders>
              <w:top w:val="single" w:sz="4" w:space="0" w:color="auto"/>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1.</w:t>
            </w:r>
            <w:r w:rsidRPr="0043714B">
              <w:rPr>
                <w:rFonts w:ascii="宋体" w:hAnsi="宋体" w:cs="宋体" w:hint="eastAsia"/>
                <w:color w:val="000000"/>
              </w:rPr>
              <w:t>听课（领导听课、校内评估专家听课、同行听课）、教研、检查、评价、总结、分析、改进政策措施。常规检查：期初、期中、期末检查安排、过程记录、检查结果材料汇总；</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2.</w:t>
            </w:r>
            <w:r w:rsidRPr="0043714B">
              <w:rPr>
                <w:rFonts w:ascii="宋体" w:hAnsi="宋体" w:cs="宋体" w:hint="eastAsia"/>
                <w:color w:val="000000"/>
              </w:rPr>
              <w:t>管、办、评相对分离，校院两级教学委员会的活动情况材料；</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3.</w:t>
            </w:r>
            <w:r w:rsidRPr="0043714B">
              <w:rPr>
                <w:rFonts w:ascii="宋体" w:hAnsi="宋体" w:cs="宋体" w:hint="eastAsia"/>
                <w:color w:val="000000"/>
              </w:rPr>
              <w:t>过程控制：校、院两级教学质量管理与监督材料；校、院两级教学信息员工作办法材料；</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4.</w:t>
            </w:r>
            <w:r w:rsidRPr="0043714B">
              <w:rPr>
                <w:rFonts w:ascii="宋体" w:hAnsi="宋体" w:cs="宋体" w:hint="eastAsia"/>
                <w:color w:val="000000"/>
              </w:rPr>
              <w:t>重点环节专项建设与检查：专业建设、</w:t>
            </w:r>
            <w:r w:rsidRPr="0043714B">
              <w:rPr>
                <w:rFonts w:ascii="宋体" w:hAnsi="宋体" w:cs="宋体" w:hint="eastAsia"/>
                <w:color w:val="000000"/>
                <w:kern w:val="0"/>
              </w:rPr>
              <w:t>毕业论文（设计）材料、考试材料；</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kern w:val="0"/>
              </w:rPr>
              <w:t>5.</w:t>
            </w:r>
            <w:r w:rsidRPr="0043714B">
              <w:rPr>
                <w:rFonts w:ascii="宋体" w:hAnsi="宋体" w:cs="宋体" w:hint="eastAsia"/>
                <w:color w:val="000000"/>
                <w:kern w:val="0"/>
              </w:rPr>
              <w:t>教学评价材料（学生评教、教师评学、毕业生评价）。</w:t>
            </w:r>
          </w:p>
        </w:tc>
        <w:tc>
          <w:tcPr>
            <w:tcW w:w="3150" w:type="dxa"/>
            <w:tcBorders>
              <w:top w:val="single" w:sz="4" w:space="0" w:color="auto"/>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1.</w:t>
            </w:r>
            <w:r w:rsidRPr="0043714B">
              <w:rPr>
                <w:rFonts w:ascii="宋体" w:hAnsi="宋体" w:cs="宋体" w:hint="eastAsia"/>
                <w:color w:val="000000"/>
              </w:rPr>
              <w:t>按学期分项目整理常规检查材料；</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2.</w:t>
            </w:r>
            <w:r w:rsidRPr="0043714B">
              <w:rPr>
                <w:rFonts w:ascii="宋体" w:hAnsi="宋体" w:cs="宋体" w:hint="eastAsia"/>
                <w:color w:val="000000"/>
              </w:rPr>
              <w:t>分学期整理听课、检查计划过程记录及总结材料；</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3.</w:t>
            </w:r>
            <w:r w:rsidRPr="0043714B">
              <w:rPr>
                <w:rFonts w:ascii="宋体" w:hAnsi="宋体" w:cs="宋体" w:hint="eastAsia"/>
                <w:color w:val="000000"/>
              </w:rPr>
              <w:t>学生教学信息员教学信息反馈材料。</w:t>
            </w:r>
          </w:p>
        </w:tc>
        <w:tc>
          <w:tcPr>
            <w:tcW w:w="1680" w:type="dxa"/>
            <w:tcBorders>
              <w:top w:val="single" w:sz="4" w:space="0" w:color="auto"/>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b/>
                <w:bCs/>
                <w:color w:val="000000"/>
              </w:rPr>
            </w:pPr>
            <w:r w:rsidRPr="0043714B">
              <w:rPr>
                <w:rFonts w:ascii="宋体" w:hAnsi="宋体" w:cs="宋体" w:hint="eastAsia"/>
                <w:color w:val="000000"/>
              </w:rPr>
              <w:t>牵头单位：教务处。负责学校层面相关规章、制度等文件、材料建设。各学院、分校负责本单位材料建设。</w:t>
            </w:r>
          </w:p>
        </w:tc>
      </w:tr>
      <w:tr w:rsidR="00FF30E0" w:rsidRPr="0043714B">
        <w:trPr>
          <w:cantSplit/>
          <w:trHeight w:val="416"/>
        </w:trPr>
        <w:tc>
          <w:tcPr>
            <w:tcW w:w="735" w:type="dxa"/>
            <w:vMerge/>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p>
        </w:tc>
        <w:tc>
          <w:tcPr>
            <w:tcW w:w="1995" w:type="dxa"/>
            <w:tcBorders>
              <w:top w:val="single" w:sz="4" w:space="0" w:color="auto"/>
              <w:bottom w:val="single" w:sz="4" w:space="0" w:color="auto"/>
            </w:tcBorders>
            <w:vAlign w:val="center"/>
          </w:tcPr>
          <w:p w:rsidR="00FF30E0" w:rsidRPr="0043714B" w:rsidRDefault="00FF30E0" w:rsidP="0043714B">
            <w:pPr>
              <w:spacing w:line="300" w:lineRule="exact"/>
              <w:rPr>
                <w:rFonts w:ascii="宋体" w:cs="Times New Roman"/>
                <w:color w:val="000000"/>
              </w:rPr>
            </w:pPr>
            <w:r w:rsidRPr="0043714B">
              <w:rPr>
                <w:rFonts w:ascii="宋体" w:hAnsi="宋体" w:cs="宋体" w:hint="eastAsia"/>
                <w:color w:val="000000"/>
              </w:rPr>
              <w:t>要点</w:t>
            </w:r>
            <w:r w:rsidRPr="0043714B">
              <w:rPr>
                <w:rFonts w:ascii="宋体" w:hAnsi="宋体" w:cs="宋体"/>
                <w:color w:val="000000"/>
              </w:rPr>
              <w:t>3</w:t>
            </w:r>
            <w:r w:rsidRPr="0043714B">
              <w:rPr>
                <w:rFonts w:ascii="宋体" w:hAnsi="宋体" w:cs="宋体" w:hint="eastAsia"/>
                <w:color w:val="000000"/>
              </w:rPr>
              <w:t>：质量保障体系的组织、制度建设</w:t>
            </w:r>
          </w:p>
        </w:tc>
        <w:tc>
          <w:tcPr>
            <w:tcW w:w="5250" w:type="dxa"/>
            <w:tcBorders>
              <w:top w:val="single" w:sz="4" w:space="0" w:color="auto"/>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1.</w:t>
            </w:r>
            <w:r w:rsidRPr="0043714B">
              <w:rPr>
                <w:rFonts w:ascii="宋体" w:hAnsi="宋体" w:cs="宋体" w:hint="eastAsia"/>
                <w:color w:val="000000"/>
              </w:rPr>
              <w:t>教学主管部门、教学质量监督机构工作制度、条例；</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2.</w:t>
            </w:r>
            <w:r w:rsidRPr="0043714B">
              <w:rPr>
                <w:rFonts w:ascii="宋体" w:hAnsi="宋体" w:cs="宋体" w:hint="eastAsia"/>
                <w:color w:val="000000"/>
              </w:rPr>
              <w:t>教学质量保障体系制度；</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3.</w:t>
            </w:r>
            <w:r w:rsidRPr="0043714B">
              <w:rPr>
                <w:rFonts w:ascii="宋体" w:hAnsi="宋体" w:cs="宋体" w:hint="eastAsia"/>
                <w:color w:val="000000"/>
              </w:rPr>
              <w:t>教学质量评估与教师发展中心成立的相关文件。</w:t>
            </w:r>
          </w:p>
        </w:tc>
        <w:tc>
          <w:tcPr>
            <w:tcW w:w="3150" w:type="dxa"/>
            <w:tcBorders>
              <w:top w:val="single" w:sz="4" w:space="0" w:color="auto"/>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1.</w:t>
            </w:r>
            <w:r w:rsidRPr="0043714B">
              <w:rPr>
                <w:rFonts w:ascii="宋体" w:hAnsi="宋体" w:cs="宋体" w:hint="eastAsia"/>
                <w:color w:val="000000"/>
              </w:rPr>
              <w:t>保障体系组织机构图；</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2.</w:t>
            </w:r>
            <w:r w:rsidRPr="0043714B">
              <w:rPr>
                <w:rFonts w:ascii="宋体" w:hAnsi="宋体" w:cs="宋体" w:hint="eastAsia"/>
                <w:color w:val="000000"/>
              </w:rPr>
              <w:t>整理相关制度、标准，列清单；</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3.</w:t>
            </w:r>
            <w:r w:rsidRPr="0043714B">
              <w:rPr>
                <w:rFonts w:ascii="宋体" w:hAnsi="宋体" w:cs="宋体" w:hint="eastAsia"/>
                <w:color w:val="000000"/>
              </w:rPr>
              <w:t>汇编制度、质量标准。</w:t>
            </w:r>
          </w:p>
        </w:tc>
        <w:tc>
          <w:tcPr>
            <w:tcW w:w="1680" w:type="dxa"/>
            <w:tcBorders>
              <w:top w:val="single" w:sz="4" w:space="0" w:color="auto"/>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hint="eastAsia"/>
                <w:color w:val="000000"/>
              </w:rPr>
              <w:t>牵头单位：教务处。各学院参与。</w:t>
            </w:r>
          </w:p>
        </w:tc>
      </w:tr>
      <w:tr w:rsidR="00FF30E0" w:rsidRPr="0043714B">
        <w:trPr>
          <w:cantSplit/>
          <w:trHeight w:val="687"/>
        </w:trPr>
        <w:tc>
          <w:tcPr>
            <w:tcW w:w="735" w:type="dxa"/>
            <w:vMerge/>
            <w:tcBorders>
              <w:bottom w:val="single" w:sz="4" w:space="0" w:color="auto"/>
            </w:tcBorders>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p>
        </w:tc>
        <w:tc>
          <w:tcPr>
            <w:tcW w:w="1995" w:type="dxa"/>
            <w:tcBorders>
              <w:top w:val="single" w:sz="4" w:space="0" w:color="auto"/>
              <w:bottom w:val="single" w:sz="4" w:space="0" w:color="auto"/>
            </w:tcBorders>
            <w:vAlign w:val="center"/>
          </w:tcPr>
          <w:p w:rsidR="00FF30E0" w:rsidRPr="0043714B" w:rsidRDefault="00FF30E0" w:rsidP="0043714B">
            <w:pPr>
              <w:spacing w:line="300" w:lineRule="exact"/>
              <w:rPr>
                <w:rFonts w:ascii="宋体" w:cs="Times New Roman"/>
                <w:color w:val="000000"/>
              </w:rPr>
            </w:pPr>
            <w:r w:rsidRPr="0043714B">
              <w:rPr>
                <w:rFonts w:ascii="宋体" w:hAnsi="宋体" w:cs="宋体" w:hint="eastAsia"/>
                <w:color w:val="000000"/>
              </w:rPr>
              <w:t>要点</w:t>
            </w:r>
            <w:r w:rsidRPr="0043714B">
              <w:rPr>
                <w:rFonts w:ascii="宋体" w:hAnsi="宋体" w:cs="宋体"/>
                <w:color w:val="000000"/>
              </w:rPr>
              <w:t>4</w:t>
            </w:r>
            <w:r w:rsidRPr="0043714B">
              <w:rPr>
                <w:rFonts w:ascii="宋体" w:hAnsi="宋体" w:cs="宋体" w:hint="eastAsia"/>
                <w:color w:val="000000"/>
              </w:rPr>
              <w:t>：教学质量管理队伍建设</w:t>
            </w:r>
          </w:p>
        </w:tc>
        <w:tc>
          <w:tcPr>
            <w:tcW w:w="5250" w:type="dxa"/>
            <w:tcBorders>
              <w:top w:val="single" w:sz="4" w:space="0" w:color="auto"/>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1.</w:t>
            </w:r>
            <w:r w:rsidRPr="0043714B">
              <w:rPr>
                <w:rFonts w:ascii="宋体" w:hAnsi="宋体" w:cs="宋体" w:hint="eastAsia"/>
                <w:color w:val="000000"/>
              </w:rPr>
              <w:t>校、院两级教学质量管理队伍建设材料；</w:t>
            </w:r>
          </w:p>
          <w:p w:rsidR="00FF30E0" w:rsidRPr="0043714B" w:rsidRDefault="00FF30E0" w:rsidP="0043714B">
            <w:pPr>
              <w:pStyle w:val="1"/>
              <w:spacing w:line="300" w:lineRule="exact"/>
              <w:ind w:firstLineChars="0" w:firstLine="0"/>
              <w:rPr>
                <w:rFonts w:ascii="宋体" w:cs="Times New Roman"/>
                <w:b/>
                <w:bCs/>
                <w:color w:val="000000"/>
              </w:rPr>
            </w:pPr>
            <w:r w:rsidRPr="0043714B">
              <w:rPr>
                <w:rFonts w:ascii="宋体" w:hAnsi="宋体" w:cs="宋体"/>
                <w:color w:val="000000"/>
              </w:rPr>
              <w:t>2.</w:t>
            </w:r>
            <w:r w:rsidRPr="0043714B">
              <w:rPr>
                <w:rFonts w:ascii="宋体" w:hAnsi="宋体" w:cs="宋体" w:hint="eastAsia"/>
                <w:color w:val="000000"/>
              </w:rPr>
              <w:t>教学管理人员发表教学论文情况；</w:t>
            </w:r>
          </w:p>
          <w:p w:rsidR="00FF30E0" w:rsidRPr="0043714B" w:rsidRDefault="00FF30E0" w:rsidP="0043714B">
            <w:pPr>
              <w:pStyle w:val="1"/>
              <w:spacing w:line="300" w:lineRule="exact"/>
              <w:ind w:firstLineChars="0" w:firstLine="0"/>
              <w:rPr>
                <w:rFonts w:ascii="宋体" w:cs="Times New Roman"/>
                <w:b/>
                <w:bCs/>
                <w:color w:val="000000"/>
              </w:rPr>
            </w:pPr>
            <w:r w:rsidRPr="0043714B">
              <w:rPr>
                <w:rFonts w:ascii="宋体" w:hAnsi="宋体" w:cs="宋体"/>
                <w:color w:val="000000"/>
              </w:rPr>
              <w:t>3.</w:t>
            </w:r>
            <w:r w:rsidRPr="0043714B">
              <w:rPr>
                <w:rFonts w:ascii="宋体" w:hAnsi="宋体" w:cs="宋体" w:hint="eastAsia"/>
                <w:color w:val="000000"/>
              </w:rPr>
              <w:t>教学管理人员参与教改立项、教学成果情况统计。</w:t>
            </w:r>
          </w:p>
        </w:tc>
        <w:tc>
          <w:tcPr>
            <w:tcW w:w="3150" w:type="dxa"/>
            <w:tcBorders>
              <w:top w:val="single" w:sz="4" w:space="0" w:color="auto"/>
              <w:bottom w:val="single" w:sz="4" w:space="0" w:color="auto"/>
            </w:tcBorders>
            <w:vAlign w:val="center"/>
          </w:tcPr>
          <w:p w:rsidR="00FF30E0" w:rsidRPr="0043714B" w:rsidRDefault="00FF30E0" w:rsidP="00CF3A1D">
            <w:pPr>
              <w:pStyle w:val="1"/>
              <w:spacing w:line="300" w:lineRule="exact"/>
              <w:ind w:firstLineChars="0" w:firstLine="0"/>
              <w:rPr>
                <w:rFonts w:ascii="宋体" w:cs="Times New Roman"/>
                <w:color w:val="000000"/>
              </w:rPr>
            </w:pPr>
            <w:r w:rsidRPr="0043714B">
              <w:rPr>
                <w:rFonts w:ascii="宋体" w:hAnsi="宋体" w:cs="宋体" w:hint="eastAsia"/>
                <w:color w:val="000000"/>
              </w:rPr>
              <w:t>按年度、项目进行统计。</w:t>
            </w:r>
          </w:p>
        </w:tc>
        <w:tc>
          <w:tcPr>
            <w:tcW w:w="1680" w:type="dxa"/>
            <w:tcBorders>
              <w:top w:val="single" w:sz="4" w:space="0" w:color="auto"/>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b/>
                <w:bCs/>
                <w:color w:val="000000"/>
                <w:highlight w:val="yellow"/>
              </w:rPr>
            </w:pPr>
            <w:r w:rsidRPr="0043714B">
              <w:rPr>
                <w:rFonts w:ascii="宋体" w:hAnsi="宋体" w:cs="宋体" w:hint="eastAsia"/>
                <w:color w:val="000000"/>
              </w:rPr>
              <w:t>牵头单位：教务处。各学院参与。</w:t>
            </w:r>
          </w:p>
        </w:tc>
      </w:tr>
      <w:tr w:rsidR="00FF30E0" w:rsidRPr="0043714B">
        <w:trPr>
          <w:cantSplit/>
          <w:trHeight w:val="245"/>
        </w:trPr>
        <w:tc>
          <w:tcPr>
            <w:tcW w:w="735" w:type="dxa"/>
            <w:vMerge w:val="restart"/>
            <w:vAlign w:val="center"/>
          </w:tcPr>
          <w:p w:rsidR="00FF30E0" w:rsidRPr="0043714B" w:rsidRDefault="00FF30E0" w:rsidP="0043714B">
            <w:pPr>
              <w:spacing w:line="300" w:lineRule="exact"/>
              <w:jc w:val="center"/>
              <w:rPr>
                <w:rFonts w:ascii="宋体" w:cs="Times New Roman"/>
                <w:b/>
                <w:bCs/>
                <w:color w:val="000000"/>
              </w:rPr>
            </w:pPr>
            <w:r w:rsidRPr="0043714B">
              <w:rPr>
                <w:rFonts w:ascii="宋体" w:hAnsi="宋体" w:cs="宋体"/>
                <w:b/>
                <w:bCs/>
                <w:color w:val="000000"/>
              </w:rPr>
              <w:t xml:space="preserve">6.2    </w:t>
            </w:r>
            <w:r w:rsidRPr="0043714B">
              <w:rPr>
                <w:rFonts w:ascii="宋体" w:hAnsi="宋体" w:cs="宋体" w:hint="eastAsia"/>
                <w:b/>
                <w:bCs/>
                <w:color w:val="000000"/>
              </w:rPr>
              <w:t>质量</w:t>
            </w:r>
          </w:p>
          <w:p w:rsidR="00FF30E0" w:rsidRPr="0043714B" w:rsidRDefault="00FF30E0" w:rsidP="0043714B">
            <w:pPr>
              <w:spacing w:line="300" w:lineRule="exact"/>
              <w:jc w:val="center"/>
              <w:rPr>
                <w:rFonts w:ascii="宋体" w:cs="Times New Roman"/>
                <w:b/>
                <w:bCs/>
                <w:color w:val="000000"/>
              </w:rPr>
            </w:pPr>
            <w:r w:rsidRPr="0043714B">
              <w:rPr>
                <w:rFonts w:ascii="宋体" w:hAnsi="宋体" w:cs="宋体" w:hint="eastAsia"/>
                <w:b/>
                <w:bCs/>
                <w:color w:val="000000"/>
              </w:rPr>
              <w:t>监控</w:t>
            </w:r>
          </w:p>
        </w:tc>
        <w:tc>
          <w:tcPr>
            <w:tcW w:w="1995" w:type="dxa"/>
            <w:tcBorders>
              <w:bottom w:val="single" w:sz="4" w:space="0" w:color="auto"/>
            </w:tcBorders>
            <w:vAlign w:val="center"/>
          </w:tcPr>
          <w:p w:rsidR="00FF30E0" w:rsidRPr="0043714B" w:rsidRDefault="00FF30E0" w:rsidP="0043714B">
            <w:pPr>
              <w:spacing w:line="300" w:lineRule="exact"/>
              <w:rPr>
                <w:rFonts w:ascii="宋体" w:cs="Times New Roman"/>
                <w:color w:val="000000"/>
              </w:rPr>
            </w:pPr>
            <w:r w:rsidRPr="0043714B">
              <w:rPr>
                <w:rFonts w:ascii="宋体" w:hAnsi="宋体" w:cs="宋体" w:hint="eastAsia"/>
                <w:color w:val="000000"/>
              </w:rPr>
              <w:t>要点</w:t>
            </w:r>
            <w:r w:rsidRPr="0043714B">
              <w:rPr>
                <w:rFonts w:ascii="宋体" w:hAnsi="宋体" w:cs="宋体"/>
                <w:color w:val="000000"/>
              </w:rPr>
              <w:t>1</w:t>
            </w:r>
            <w:r w:rsidRPr="0043714B">
              <w:rPr>
                <w:rFonts w:ascii="宋体" w:hAnsi="宋体" w:cs="宋体" w:hint="eastAsia"/>
                <w:color w:val="000000"/>
              </w:rPr>
              <w:t>：自我评估及质量监控的内容与方式</w:t>
            </w:r>
          </w:p>
        </w:tc>
        <w:tc>
          <w:tcPr>
            <w:tcW w:w="5250" w:type="dxa"/>
            <w:tcBorders>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1.</w:t>
            </w:r>
            <w:r w:rsidRPr="0043714B">
              <w:rPr>
                <w:rFonts w:ascii="宋体" w:hAnsi="宋体" w:cs="宋体" w:hint="eastAsia"/>
                <w:color w:val="000000"/>
              </w:rPr>
              <w:t>专业评估制度</w:t>
            </w:r>
            <w:r w:rsidRPr="0043714B">
              <w:rPr>
                <w:rFonts w:ascii="宋体" w:hAnsi="宋体" w:cs="宋体" w:hint="eastAsia"/>
                <w:color w:val="000000"/>
                <w:kern w:val="0"/>
              </w:rPr>
              <w:t>（政策措施、方法、成效）</w:t>
            </w:r>
            <w:r w:rsidRPr="0043714B">
              <w:rPr>
                <w:rFonts w:ascii="宋体" w:hAnsi="宋体" w:cs="宋体" w:hint="eastAsia"/>
                <w:color w:val="000000"/>
              </w:rPr>
              <w:t>及材料；</w:t>
            </w:r>
          </w:p>
          <w:p w:rsidR="00FF30E0" w:rsidRPr="0043714B" w:rsidRDefault="00FF30E0" w:rsidP="0043714B">
            <w:pPr>
              <w:spacing w:line="300" w:lineRule="exact"/>
              <w:rPr>
                <w:rFonts w:ascii="宋体" w:cs="Times New Roman"/>
                <w:color w:val="000000"/>
                <w:kern w:val="0"/>
              </w:rPr>
            </w:pPr>
            <w:r w:rsidRPr="0043714B">
              <w:rPr>
                <w:rFonts w:ascii="宋体" w:hAnsi="宋体" w:cs="宋体"/>
                <w:color w:val="000000"/>
                <w:kern w:val="0"/>
              </w:rPr>
              <w:t>2.</w:t>
            </w:r>
            <w:r w:rsidRPr="0043714B">
              <w:rPr>
                <w:rFonts w:ascii="宋体" w:hAnsi="宋体" w:cs="宋体" w:hint="eastAsia"/>
                <w:color w:val="000000"/>
                <w:kern w:val="0"/>
              </w:rPr>
              <w:t>课程评估制度（政策措施、方法、成效）及材料；</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kern w:val="0"/>
              </w:rPr>
              <w:t>3.</w:t>
            </w:r>
            <w:r w:rsidRPr="0043714B">
              <w:rPr>
                <w:rFonts w:ascii="宋体" w:hAnsi="宋体" w:cs="宋体" w:hint="eastAsia"/>
                <w:color w:val="000000"/>
                <w:kern w:val="0"/>
              </w:rPr>
              <w:t>近三年教学质量监测工作安排、</w:t>
            </w:r>
            <w:r w:rsidRPr="0043714B">
              <w:rPr>
                <w:rFonts w:ascii="宋体" w:hAnsi="宋体" w:cs="宋体" w:hint="eastAsia"/>
                <w:color w:val="000000"/>
              </w:rPr>
              <w:t>相关会议、</w:t>
            </w:r>
            <w:r w:rsidRPr="0043714B">
              <w:rPr>
                <w:rFonts w:ascii="宋体" w:hAnsi="宋体" w:cs="宋体" w:hint="eastAsia"/>
                <w:color w:val="000000"/>
                <w:kern w:val="0"/>
              </w:rPr>
              <w:t>通知、过程材料、反馈、整改落实及总结等</w:t>
            </w:r>
            <w:r w:rsidRPr="0043714B">
              <w:rPr>
                <w:rFonts w:ascii="宋体" w:hAnsi="宋体" w:cs="宋体" w:hint="eastAsia"/>
                <w:color w:val="000000"/>
              </w:rPr>
              <w:t>；</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4.</w:t>
            </w:r>
            <w:r w:rsidRPr="0043714B">
              <w:rPr>
                <w:rFonts w:ascii="宋体" w:hAnsi="宋体" w:cs="宋体" w:hint="eastAsia"/>
                <w:color w:val="000000"/>
              </w:rPr>
              <w:t>校、院两级学生信息员队伍建设材料</w:t>
            </w:r>
            <w:r w:rsidRPr="0043714B">
              <w:rPr>
                <w:rFonts w:ascii="宋体" w:hAnsi="宋体" w:cs="宋体" w:hint="eastAsia"/>
                <w:color w:val="000000"/>
                <w:kern w:val="0"/>
              </w:rPr>
              <w:t>。</w:t>
            </w:r>
          </w:p>
        </w:tc>
        <w:tc>
          <w:tcPr>
            <w:tcW w:w="3150" w:type="dxa"/>
            <w:tcBorders>
              <w:bottom w:val="single" w:sz="4" w:space="0" w:color="auto"/>
            </w:tcBorders>
            <w:vAlign w:val="center"/>
          </w:tcPr>
          <w:p w:rsidR="00FF30E0" w:rsidRPr="0043714B" w:rsidRDefault="00FF30E0" w:rsidP="00CF3A1D">
            <w:pPr>
              <w:pStyle w:val="1"/>
              <w:spacing w:line="300" w:lineRule="exact"/>
              <w:ind w:firstLineChars="0" w:firstLine="0"/>
              <w:rPr>
                <w:rFonts w:ascii="宋体" w:cs="Times New Roman"/>
                <w:color w:val="000000"/>
              </w:rPr>
            </w:pPr>
            <w:r w:rsidRPr="0043714B">
              <w:rPr>
                <w:rFonts w:ascii="宋体" w:hAnsi="宋体" w:cs="宋体" w:hint="eastAsia"/>
                <w:color w:val="000000"/>
              </w:rPr>
              <w:t>整理专业、课程自我评估方面材料。</w:t>
            </w:r>
          </w:p>
        </w:tc>
        <w:tc>
          <w:tcPr>
            <w:tcW w:w="1680" w:type="dxa"/>
            <w:tcBorders>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hint="eastAsia"/>
                <w:color w:val="000000"/>
              </w:rPr>
              <w:t>牵头单位：教学质量评估处。教务处、各学院参与。</w:t>
            </w:r>
          </w:p>
        </w:tc>
      </w:tr>
      <w:tr w:rsidR="00FF30E0" w:rsidRPr="0043714B">
        <w:trPr>
          <w:cantSplit/>
          <w:trHeight w:val="90"/>
        </w:trPr>
        <w:tc>
          <w:tcPr>
            <w:tcW w:w="735" w:type="dxa"/>
            <w:vMerge/>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p>
        </w:tc>
        <w:tc>
          <w:tcPr>
            <w:tcW w:w="1995" w:type="dxa"/>
            <w:tcBorders>
              <w:top w:val="single" w:sz="4" w:space="0" w:color="auto"/>
            </w:tcBorders>
            <w:vAlign w:val="center"/>
          </w:tcPr>
          <w:p w:rsidR="00FF30E0" w:rsidRPr="0043714B" w:rsidRDefault="00FF30E0" w:rsidP="0043714B">
            <w:pPr>
              <w:spacing w:line="300" w:lineRule="exact"/>
              <w:rPr>
                <w:rFonts w:ascii="宋体" w:cs="Times New Roman"/>
                <w:color w:val="000000"/>
              </w:rPr>
            </w:pPr>
            <w:r w:rsidRPr="0043714B">
              <w:rPr>
                <w:rFonts w:ascii="宋体" w:hAnsi="宋体" w:cs="宋体" w:hint="eastAsia"/>
                <w:color w:val="000000"/>
              </w:rPr>
              <w:t>要点</w:t>
            </w:r>
            <w:r w:rsidRPr="0043714B">
              <w:rPr>
                <w:rFonts w:ascii="宋体" w:hAnsi="宋体" w:cs="宋体"/>
                <w:color w:val="000000"/>
              </w:rPr>
              <w:t>2</w:t>
            </w:r>
            <w:r w:rsidRPr="0043714B">
              <w:rPr>
                <w:rFonts w:ascii="宋体" w:hAnsi="宋体" w:cs="宋体" w:hint="eastAsia"/>
                <w:color w:val="000000"/>
              </w:rPr>
              <w:t>：自我评估及质量监控的实施效果</w:t>
            </w:r>
          </w:p>
        </w:tc>
        <w:tc>
          <w:tcPr>
            <w:tcW w:w="5250" w:type="dxa"/>
            <w:tcBorders>
              <w:top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kern w:val="0"/>
              </w:rPr>
            </w:pPr>
            <w:r w:rsidRPr="0043714B">
              <w:rPr>
                <w:rFonts w:ascii="宋体" w:hAnsi="宋体" w:cs="宋体"/>
                <w:color w:val="000000"/>
                <w:kern w:val="0"/>
              </w:rPr>
              <w:t>1.</w:t>
            </w:r>
            <w:r w:rsidRPr="0043714B">
              <w:rPr>
                <w:rFonts w:ascii="宋体" w:hAnsi="宋体" w:cs="宋体" w:hint="eastAsia"/>
                <w:color w:val="000000"/>
                <w:kern w:val="0"/>
              </w:rPr>
              <w:t>近三年专业评估、课程评估对专业建设和教学质量促进成效；</w:t>
            </w:r>
          </w:p>
          <w:p w:rsidR="00FF30E0" w:rsidRPr="0043714B" w:rsidRDefault="00FF30E0" w:rsidP="0043714B">
            <w:pPr>
              <w:spacing w:line="300" w:lineRule="exact"/>
              <w:rPr>
                <w:rFonts w:ascii="宋体" w:cs="Times New Roman"/>
                <w:color w:val="000000"/>
                <w:kern w:val="0"/>
              </w:rPr>
            </w:pPr>
            <w:r w:rsidRPr="0043714B">
              <w:rPr>
                <w:rFonts w:ascii="宋体" w:hAnsi="宋体" w:cs="宋体"/>
                <w:color w:val="000000"/>
                <w:kern w:val="0"/>
              </w:rPr>
              <w:t>2.</w:t>
            </w:r>
            <w:r w:rsidRPr="0043714B">
              <w:rPr>
                <w:rFonts w:ascii="宋体" w:hAnsi="宋体" w:cs="宋体" w:hint="eastAsia"/>
                <w:color w:val="000000"/>
                <w:kern w:val="0"/>
              </w:rPr>
              <w:t>教学质量监控实施对专业建设和教学质量促进成效。</w:t>
            </w:r>
          </w:p>
        </w:tc>
        <w:tc>
          <w:tcPr>
            <w:tcW w:w="3150" w:type="dxa"/>
            <w:tcBorders>
              <w:top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1.</w:t>
            </w:r>
            <w:r w:rsidRPr="0043714B">
              <w:rPr>
                <w:rFonts w:ascii="宋体" w:hAnsi="宋体" w:cs="宋体" w:hint="eastAsia"/>
                <w:color w:val="000000"/>
              </w:rPr>
              <w:t>学校质量建设自评报告；</w:t>
            </w:r>
          </w:p>
          <w:p w:rsidR="00FF30E0" w:rsidRPr="0043714B" w:rsidRDefault="00FF30E0" w:rsidP="0043714B">
            <w:pPr>
              <w:pStyle w:val="ab"/>
              <w:spacing w:line="300" w:lineRule="exact"/>
              <w:rPr>
                <w:rFonts w:ascii="宋体" w:cs="Times New Roman"/>
              </w:rPr>
            </w:pPr>
            <w:r w:rsidRPr="0043714B">
              <w:rPr>
                <w:rFonts w:ascii="宋体" w:hAnsi="宋体" w:cs="宋体"/>
              </w:rPr>
              <w:t>2.</w:t>
            </w:r>
            <w:r w:rsidRPr="0043714B">
              <w:rPr>
                <w:rFonts w:ascii="宋体" w:hAnsi="宋体" w:cs="宋体" w:hint="eastAsia"/>
                <w:kern w:val="0"/>
              </w:rPr>
              <w:t>第三方等其他相关评估分析报告。</w:t>
            </w:r>
          </w:p>
        </w:tc>
        <w:tc>
          <w:tcPr>
            <w:tcW w:w="1680" w:type="dxa"/>
            <w:tcBorders>
              <w:top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hint="eastAsia"/>
                <w:color w:val="000000"/>
              </w:rPr>
              <w:t>牵头单位：教务处。教学质量评估处、项目牵头单位及各学院参与。</w:t>
            </w:r>
          </w:p>
        </w:tc>
      </w:tr>
      <w:tr w:rsidR="00FF30E0" w:rsidRPr="0043714B">
        <w:trPr>
          <w:cantSplit/>
          <w:trHeight w:val="160"/>
        </w:trPr>
        <w:tc>
          <w:tcPr>
            <w:tcW w:w="735" w:type="dxa"/>
            <w:vMerge w:val="restart"/>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r w:rsidRPr="0043714B">
              <w:rPr>
                <w:rFonts w:ascii="宋体" w:hAnsi="宋体" w:cs="宋体"/>
                <w:b/>
                <w:bCs/>
                <w:color w:val="000000"/>
              </w:rPr>
              <w:t xml:space="preserve">6.3    </w:t>
            </w:r>
            <w:r w:rsidRPr="0043714B">
              <w:rPr>
                <w:rFonts w:ascii="宋体" w:hAnsi="宋体" w:cs="宋体" w:hint="eastAsia"/>
                <w:b/>
                <w:bCs/>
                <w:color w:val="000000"/>
              </w:rPr>
              <w:t>质量信息及利用</w:t>
            </w:r>
          </w:p>
        </w:tc>
        <w:tc>
          <w:tcPr>
            <w:tcW w:w="1995" w:type="dxa"/>
            <w:tcBorders>
              <w:bottom w:val="single" w:sz="4" w:space="0" w:color="auto"/>
            </w:tcBorders>
            <w:vAlign w:val="center"/>
          </w:tcPr>
          <w:p w:rsidR="00FF30E0" w:rsidRPr="0043714B" w:rsidRDefault="00FF30E0" w:rsidP="0043714B">
            <w:pPr>
              <w:spacing w:line="300" w:lineRule="exact"/>
              <w:rPr>
                <w:rFonts w:ascii="宋体" w:cs="Times New Roman"/>
                <w:color w:val="000000"/>
              </w:rPr>
            </w:pPr>
            <w:r w:rsidRPr="0043714B">
              <w:rPr>
                <w:rFonts w:ascii="宋体" w:hAnsi="宋体" w:cs="宋体" w:hint="eastAsia"/>
                <w:color w:val="000000"/>
              </w:rPr>
              <w:t>要点</w:t>
            </w:r>
            <w:r w:rsidRPr="0043714B">
              <w:rPr>
                <w:rFonts w:ascii="宋体" w:hAnsi="宋体" w:cs="宋体"/>
                <w:color w:val="000000"/>
              </w:rPr>
              <w:t>1</w:t>
            </w:r>
            <w:r w:rsidRPr="0043714B">
              <w:rPr>
                <w:rFonts w:ascii="宋体" w:hAnsi="宋体" w:cs="宋体" w:hint="eastAsia"/>
                <w:color w:val="000000"/>
              </w:rPr>
              <w:t>：校内教学状态数据库建设情况</w:t>
            </w:r>
          </w:p>
        </w:tc>
        <w:tc>
          <w:tcPr>
            <w:tcW w:w="5250" w:type="dxa"/>
            <w:tcBorders>
              <w:bottom w:val="single" w:sz="4" w:space="0" w:color="auto"/>
            </w:tcBorders>
            <w:vAlign w:val="center"/>
          </w:tcPr>
          <w:p w:rsidR="00FF30E0" w:rsidRPr="0043714B" w:rsidRDefault="00FF30E0" w:rsidP="0043714B">
            <w:pPr>
              <w:widowControl/>
              <w:adjustRightInd w:val="0"/>
              <w:snapToGrid w:val="0"/>
              <w:spacing w:line="300" w:lineRule="exact"/>
              <w:rPr>
                <w:rFonts w:ascii="宋体" w:cs="Times New Roman"/>
                <w:color w:val="000000"/>
                <w:kern w:val="0"/>
              </w:rPr>
            </w:pPr>
            <w:r w:rsidRPr="0043714B">
              <w:rPr>
                <w:rFonts w:ascii="宋体" w:hAnsi="宋体" w:cs="宋体"/>
                <w:color w:val="000000"/>
              </w:rPr>
              <w:t>1.</w:t>
            </w:r>
            <w:r w:rsidRPr="0043714B">
              <w:rPr>
                <w:rFonts w:ascii="宋体" w:hAnsi="宋体" w:cs="宋体" w:hint="eastAsia"/>
                <w:color w:val="000000"/>
                <w:kern w:val="0"/>
              </w:rPr>
              <w:t>学校教学基本状态数据库建设情况及相关材料；</w:t>
            </w:r>
          </w:p>
          <w:p w:rsidR="00FF30E0" w:rsidRPr="0043714B" w:rsidRDefault="00FF30E0" w:rsidP="0043714B">
            <w:pPr>
              <w:pStyle w:val="ab"/>
              <w:spacing w:line="300" w:lineRule="exact"/>
              <w:rPr>
                <w:rFonts w:ascii="宋体" w:cs="Times New Roman"/>
                <w:b/>
                <w:bCs/>
                <w:kern w:val="0"/>
              </w:rPr>
            </w:pPr>
            <w:r w:rsidRPr="0043714B">
              <w:rPr>
                <w:rFonts w:ascii="宋体" w:hAnsi="宋体" w:cs="宋体"/>
              </w:rPr>
              <w:t>2.</w:t>
            </w:r>
            <w:r w:rsidRPr="0043714B">
              <w:rPr>
                <w:rFonts w:ascii="宋体" w:hAnsi="宋体" w:cs="宋体" w:hint="eastAsia"/>
                <w:kern w:val="0"/>
              </w:rPr>
              <w:t>学校教学基本状态数据库对国家数据库系统信息数据、统计、分析的支持作用。</w:t>
            </w:r>
          </w:p>
        </w:tc>
        <w:tc>
          <w:tcPr>
            <w:tcW w:w="3150" w:type="dxa"/>
            <w:tcBorders>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p>
        </w:tc>
        <w:tc>
          <w:tcPr>
            <w:tcW w:w="1680" w:type="dxa"/>
            <w:tcBorders>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hint="eastAsia"/>
                <w:color w:val="000000"/>
              </w:rPr>
              <w:t>牵头单位：教学质量评估处。教务处、各学院参与。</w:t>
            </w:r>
          </w:p>
        </w:tc>
      </w:tr>
      <w:tr w:rsidR="00FF30E0" w:rsidRPr="0043714B">
        <w:trPr>
          <w:cantSplit/>
          <w:trHeight w:val="162"/>
        </w:trPr>
        <w:tc>
          <w:tcPr>
            <w:tcW w:w="735" w:type="dxa"/>
            <w:vMerge/>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p>
        </w:tc>
        <w:tc>
          <w:tcPr>
            <w:tcW w:w="1995" w:type="dxa"/>
            <w:tcBorders>
              <w:top w:val="single" w:sz="4" w:space="0" w:color="auto"/>
            </w:tcBorders>
            <w:vAlign w:val="center"/>
          </w:tcPr>
          <w:p w:rsidR="00FF30E0" w:rsidRPr="0043714B" w:rsidRDefault="00FF30E0" w:rsidP="0043714B">
            <w:pPr>
              <w:spacing w:line="300" w:lineRule="exact"/>
              <w:rPr>
                <w:rFonts w:ascii="宋体" w:cs="Times New Roman"/>
                <w:color w:val="000000"/>
              </w:rPr>
            </w:pPr>
            <w:r w:rsidRPr="0043714B">
              <w:rPr>
                <w:rFonts w:ascii="宋体" w:hAnsi="宋体" w:cs="宋体" w:hint="eastAsia"/>
                <w:color w:val="000000"/>
              </w:rPr>
              <w:t>要点</w:t>
            </w:r>
            <w:r w:rsidRPr="0043714B">
              <w:rPr>
                <w:rFonts w:ascii="宋体" w:hAnsi="宋体" w:cs="宋体"/>
                <w:color w:val="000000"/>
              </w:rPr>
              <w:t>2</w:t>
            </w:r>
            <w:r w:rsidRPr="0043714B">
              <w:rPr>
                <w:rFonts w:ascii="宋体" w:hAnsi="宋体" w:cs="宋体" w:hint="eastAsia"/>
                <w:color w:val="000000"/>
              </w:rPr>
              <w:t>：质量信息统计、分析、反馈机制</w:t>
            </w:r>
          </w:p>
        </w:tc>
        <w:tc>
          <w:tcPr>
            <w:tcW w:w="5250" w:type="dxa"/>
            <w:tcBorders>
              <w:top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kern w:val="0"/>
              </w:rPr>
            </w:pPr>
            <w:r w:rsidRPr="0043714B">
              <w:rPr>
                <w:rFonts w:ascii="宋体" w:hAnsi="宋体" w:cs="宋体"/>
                <w:color w:val="000000"/>
                <w:kern w:val="0"/>
              </w:rPr>
              <w:t>1.</w:t>
            </w:r>
            <w:r w:rsidRPr="0043714B">
              <w:rPr>
                <w:rFonts w:ascii="宋体" w:hAnsi="宋体" w:cs="宋体" w:hint="eastAsia"/>
                <w:color w:val="000000"/>
                <w:kern w:val="0"/>
              </w:rPr>
              <w:t>校内评估专家质量监控信息的统计、分析和反馈；</w:t>
            </w:r>
          </w:p>
          <w:p w:rsidR="00FF30E0" w:rsidRPr="0043714B" w:rsidRDefault="00FF30E0" w:rsidP="0043714B">
            <w:pPr>
              <w:pStyle w:val="1"/>
              <w:spacing w:line="300" w:lineRule="exact"/>
              <w:ind w:firstLineChars="0" w:firstLine="0"/>
              <w:rPr>
                <w:rFonts w:ascii="宋体" w:cs="Times New Roman"/>
                <w:color w:val="000000"/>
                <w:kern w:val="0"/>
              </w:rPr>
            </w:pPr>
            <w:r w:rsidRPr="0043714B">
              <w:rPr>
                <w:rFonts w:ascii="宋体" w:hAnsi="宋体" w:cs="宋体"/>
                <w:color w:val="000000"/>
                <w:kern w:val="0"/>
              </w:rPr>
              <w:t>2.</w:t>
            </w:r>
            <w:r w:rsidRPr="0043714B">
              <w:rPr>
                <w:rFonts w:ascii="宋体" w:hAnsi="宋体" w:cs="宋体" w:hint="eastAsia"/>
                <w:color w:val="000000"/>
                <w:kern w:val="0"/>
              </w:rPr>
              <w:t>学生信息员反馈信息汇总材料；</w:t>
            </w:r>
          </w:p>
          <w:p w:rsidR="00FF30E0" w:rsidRPr="0043714B" w:rsidRDefault="00FF30E0" w:rsidP="0043714B">
            <w:pPr>
              <w:pStyle w:val="1"/>
              <w:spacing w:line="300" w:lineRule="exact"/>
              <w:ind w:firstLineChars="0" w:firstLine="0"/>
              <w:rPr>
                <w:rFonts w:ascii="宋体" w:cs="Times New Roman"/>
                <w:color w:val="000000"/>
                <w:kern w:val="0"/>
              </w:rPr>
            </w:pPr>
            <w:r w:rsidRPr="0043714B">
              <w:rPr>
                <w:rFonts w:ascii="宋体" w:hAnsi="宋体" w:cs="宋体"/>
                <w:color w:val="000000"/>
                <w:kern w:val="0"/>
              </w:rPr>
              <w:t>3.</w:t>
            </w:r>
            <w:r w:rsidRPr="0043714B">
              <w:rPr>
                <w:rFonts w:ascii="宋体" w:hAnsi="宋体" w:cs="宋体" w:hint="eastAsia"/>
                <w:color w:val="000000"/>
                <w:kern w:val="0"/>
              </w:rPr>
              <w:t>专业、课程评估质量信息反馈情况；</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kern w:val="0"/>
              </w:rPr>
              <w:t>4.</w:t>
            </w:r>
            <w:r w:rsidRPr="0043714B">
              <w:rPr>
                <w:rFonts w:ascii="宋体" w:hAnsi="宋体" w:cs="宋体" w:hint="eastAsia"/>
                <w:color w:val="000000"/>
                <w:kern w:val="0"/>
              </w:rPr>
              <w:t>学校、学院教学工作会议反馈情况。</w:t>
            </w:r>
          </w:p>
        </w:tc>
        <w:tc>
          <w:tcPr>
            <w:tcW w:w="3150" w:type="dxa"/>
            <w:tcBorders>
              <w:top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1.</w:t>
            </w:r>
            <w:r w:rsidRPr="0043714B">
              <w:rPr>
                <w:rFonts w:ascii="宋体" w:hAnsi="宋体" w:cs="宋体" w:hint="eastAsia"/>
                <w:color w:val="000000"/>
              </w:rPr>
              <w:t>学校质量信息反馈路径；</w:t>
            </w:r>
          </w:p>
          <w:p w:rsidR="00FF30E0" w:rsidRPr="0043714B" w:rsidRDefault="00FF30E0" w:rsidP="0043714B">
            <w:pPr>
              <w:pStyle w:val="1"/>
              <w:spacing w:line="300" w:lineRule="exact"/>
              <w:ind w:firstLineChars="0" w:firstLine="0"/>
              <w:rPr>
                <w:rFonts w:ascii="宋体" w:cs="Times New Roman"/>
                <w:b/>
                <w:bCs/>
                <w:color w:val="000000"/>
              </w:rPr>
            </w:pPr>
            <w:r w:rsidRPr="0043714B">
              <w:rPr>
                <w:rFonts w:ascii="宋体" w:hAnsi="宋体" w:cs="宋体"/>
                <w:color w:val="000000"/>
              </w:rPr>
              <w:t>2.</w:t>
            </w:r>
            <w:r w:rsidRPr="0043714B">
              <w:rPr>
                <w:rFonts w:ascii="宋体" w:hAnsi="宋体" w:cs="宋体" w:hint="eastAsia"/>
                <w:color w:val="000000"/>
              </w:rPr>
              <w:t>学院教学质量信息反馈材料。</w:t>
            </w:r>
          </w:p>
        </w:tc>
        <w:tc>
          <w:tcPr>
            <w:tcW w:w="1680" w:type="dxa"/>
            <w:tcBorders>
              <w:top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hint="eastAsia"/>
                <w:color w:val="000000"/>
              </w:rPr>
              <w:t>牵头单位：教学质量评估处。教务处、各学院参与。</w:t>
            </w:r>
          </w:p>
        </w:tc>
      </w:tr>
      <w:tr w:rsidR="00FF30E0" w:rsidRPr="0043714B">
        <w:trPr>
          <w:cantSplit/>
        </w:trPr>
        <w:tc>
          <w:tcPr>
            <w:tcW w:w="735" w:type="dxa"/>
            <w:vMerge/>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p>
        </w:tc>
        <w:tc>
          <w:tcPr>
            <w:tcW w:w="1995" w:type="dxa"/>
            <w:vAlign w:val="center"/>
          </w:tcPr>
          <w:p w:rsidR="00FF30E0" w:rsidRPr="0043714B" w:rsidRDefault="00FF30E0" w:rsidP="0043714B">
            <w:pPr>
              <w:spacing w:line="300" w:lineRule="exact"/>
              <w:rPr>
                <w:rFonts w:ascii="宋体" w:cs="Times New Roman"/>
                <w:color w:val="000000"/>
              </w:rPr>
            </w:pPr>
            <w:r w:rsidRPr="0043714B">
              <w:rPr>
                <w:rFonts w:ascii="宋体" w:hAnsi="宋体" w:cs="宋体" w:hint="eastAsia"/>
                <w:color w:val="000000"/>
              </w:rPr>
              <w:t>要点</w:t>
            </w:r>
            <w:r w:rsidRPr="0043714B">
              <w:rPr>
                <w:rFonts w:ascii="宋体" w:hAnsi="宋体" w:cs="宋体"/>
                <w:color w:val="000000"/>
              </w:rPr>
              <w:t>3</w:t>
            </w:r>
            <w:r w:rsidRPr="0043714B">
              <w:rPr>
                <w:rFonts w:ascii="宋体" w:hAnsi="宋体" w:cs="宋体" w:hint="eastAsia"/>
                <w:color w:val="000000"/>
              </w:rPr>
              <w:t>：质量信息公开及年度质量报告</w:t>
            </w:r>
          </w:p>
        </w:tc>
        <w:tc>
          <w:tcPr>
            <w:tcW w:w="5250" w:type="dxa"/>
            <w:vAlign w:val="center"/>
          </w:tcPr>
          <w:p w:rsidR="00FF30E0" w:rsidRPr="0043714B" w:rsidRDefault="00FF30E0" w:rsidP="0043714B">
            <w:pPr>
              <w:pStyle w:val="1"/>
              <w:spacing w:line="300" w:lineRule="exact"/>
              <w:ind w:firstLineChars="0" w:firstLine="0"/>
              <w:rPr>
                <w:rFonts w:ascii="宋体" w:cs="Times New Roman"/>
                <w:color w:val="000000"/>
                <w:kern w:val="0"/>
              </w:rPr>
            </w:pPr>
            <w:r w:rsidRPr="0043714B">
              <w:rPr>
                <w:rFonts w:ascii="宋体" w:hAnsi="宋体" w:cs="宋体"/>
                <w:color w:val="000000"/>
                <w:kern w:val="0"/>
              </w:rPr>
              <w:t>1.</w:t>
            </w:r>
            <w:r w:rsidRPr="0043714B">
              <w:rPr>
                <w:rFonts w:ascii="宋体" w:hAnsi="宋体" w:cs="宋体" w:hint="eastAsia"/>
                <w:color w:val="000000"/>
                <w:kern w:val="0"/>
              </w:rPr>
              <w:t>教学信息简报汇编；</w:t>
            </w:r>
          </w:p>
          <w:p w:rsidR="00FF30E0" w:rsidRPr="0043714B" w:rsidRDefault="00FF30E0" w:rsidP="0043714B">
            <w:pPr>
              <w:pStyle w:val="1"/>
              <w:spacing w:line="300" w:lineRule="exact"/>
              <w:ind w:firstLineChars="0" w:firstLine="0"/>
              <w:rPr>
                <w:rFonts w:ascii="宋体" w:cs="Times New Roman"/>
                <w:color w:val="000000"/>
                <w:kern w:val="0"/>
              </w:rPr>
            </w:pPr>
            <w:r w:rsidRPr="0043714B">
              <w:rPr>
                <w:rFonts w:ascii="宋体" w:hAnsi="宋体" w:cs="宋体"/>
                <w:color w:val="000000"/>
                <w:kern w:val="0"/>
              </w:rPr>
              <w:t>2.</w:t>
            </w:r>
            <w:r w:rsidRPr="0043714B">
              <w:rPr>
                <w:rFonts w:ascii="宋体" w:hAnsi="宋体" w:cs="宋体" w:hint="eastAsia"/>
                <w:color w:val="000000"/>
                <w:kern w:val="0"/>
              </w:rPr>
              <w:t>教学信息、检查结果网上公示；</w:t>
            </w:r>
          </w:p>
          <w:p w:rsidR="00FF30E0" w:rsidRPr="0043714B" w:rsidRDefault="00FF30E0" w:rsidP="0043714B">
            <w:pPr>
              <w:pStyle w:val="1"/>
              <w:spacing w:line="300" w:lineRule="exact"/>
              <w:ind w:firstLineChars="0" w:firstLine="0"/>
              <w:rPr>
                <w:rFonts w:ascii="宋体" w:cs="Times New Roman"/>
                <w:b/>
                <w:bCs/>
                <w:color w:val="000000"/>
              </w:rPr>
            </w:pPr>
            <w:r w:rsidRPr="0043714B">
              <w:rPr>
                <w:rFonts w:ascii="宋体" w:hAnsi="宋体" w:cs="宋体"/>
                <w:color w:val="000000"/>
              </w:rPr>
              <w:t>3.</w:t>
            </w:r>
            <w:r w:rsidRPr="0043714B">
              <w:rPr>
                <w:rFonts w:ascii="宋体" w:hAnsi="宋体" w:cs="宋体" w:hint="eastAsia"/>
                <w:color w:val="000000"/>
              </w:rPr>
              <w:t>教学质量年度报告上网公示。</w:t>
            </w:r>
          </w:p>
        </w:tc>
        <w:tc>
          <w:tcPr>
            <w:tcW w:w="3150" w:type="dxa"/>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1.</w:t>
            </w:r>
            <w:r w:rsidRPr="0043714B">
              <w:rPr>
                <w:rFonts w:ascii="宋体" w:hAnsi="宋体" w:cs="宋体" w:hint="eastAsia"/>
                <w:color w:val="000000"/>
              </w:rPr>
              <w:t>近三年年度教学质量报告；</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2.</w:t>
            </w:r>
            <w:r w:rsidRPr="0043714B">
              <w:rPr>
                <w:rFonts w:ascii="宋体" w:hAnsi="宋体" w:cs="宋体" w:hint="eastAsia"/>
                <w:color w:val="000000"/>
              </w:rPr>
              <w:t>教育质量信息；</w:t>
            </w:r>
          </w:p>
          <w:p w:rsidR="00FF30E0" w:rsidRPr="0043714B" w:rsidRDefault="00FF30E0" w:rsidP="0043714B">
            <w:pPr>
              <w:pStyle w:val="1"/>
              <w:spacing w:line="300" w:lineRule="exact"/>
              <w:ind w:firstLineChars="0" w:firstLine="0"/>
              <w:rPr>
                <w:rFonts w:ascii="宋体" w:cs="Times New Roman"/>
                <w:b/>
                <w:bCs/>
                <w:color w:val="000000"/>
              </w:rPr>
            </w:pPr>
            <w:r w:rsidRPr="0043714B">
              <w:rPr>
                <w:rFonts w:ascii="宋体" w:hAnsi="宋体" w:cs="宋体"/>
                <w:color w:val="000000"/>
              </w:rPr>
              <w:t>3.</w:t>
            </w:r>
            <w:r w:rsidRPr="0043714B">
              <w:rPr>
                <w:rFonts w:ascii="宋体" w:hAnsi="宋体" w:cs="宋体" w:hint="eastAsia"/>
                <w:color w:val="000000"/>
              </w:rPr>
              <w:t>教学通报等。</w:t>
            </w:r>
          </w:p>
        </w:tc>
        <w:tc>
          <w:tcPr>
            <w:tcW w:w="1680" w:type="dxa"/>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hint="eastAsia"/>
                <w:color w:val="000000"/>
              </w:rPr>
              <w:t>牵头单位：教学质量评估处。教务处、各学院参与。</w:t>
            </w:r>
          </w:p>
        </w:tc>
      </w:tr>
      <w:tr w:rsidR="00FF30E0" w:rsidRPr="0043714B">
        <w:trPr>
          <w:cantSplit/>
          <w:trHeight w:val="274"/>
        </w:trPr>
        <w:tc>
          <w:tcPr>
            <w:tcW w:w="735" w:type="dxa"/>
            <w:vMerge w:val="restart"/>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r w:rsidRPr="0043714B">
              <w:rPr>
                <w:rFonts w:ascii="宋体" w:hAnsi="宋体" w:cs="宋体"/>
                <w:b/>
                <w:bCs/>
                <w:color w:val="000000"/>
              </w:rPr>
              <w:t xml:space="preserve">6.4    </w:t>
            </w:r>
            <w:r w:rsidRPr="0043714B">
              <w:rPr>
                <w:rFonts w:ascii="宋体" w:hAnsi="宋体" w:cs="宋体" w:hint="eastAsia"/>
                <w:b/>
                <w:bCs/>
                <w:color w:val="000000"/>
              </w:rPr>
              <w:t>质量</w:t>
            </w:r>
          </w:p>
          <w:p w:rsidR="00FF30E0" w:rsidRPr="0043714B" w:rsidRDefault="00FF30E0" w:rsidP="0043714B">
            <w:pPr>
              <w:pStyle w:val="1"/>
              <w:spacing w:line="300" w:lineRule="exact"/>
              <w:ind w:firstLineChars="0" w:firstLine="0"/>
              <w:jc w:val="center"/>
              <w:rPr>
                <w:rFonts w:ascii="宋体" w:cs="Times New Roman"/>
                <w:b/>
                <w:bCs/>
                <w:color w:val="000000"/>
              </w:rPr>
            </w:pPr>
            <w:r w:rsidRPr="0043714B">
              <w:rPr>
                <w:rFonts w:ascii="宋体" w:hAnsi="宋体" w:cs="宋体" w:hint="eastAsia"/>
                <w:b/>
                <w:bCs/>
                <w:color w:val="000000"/>
              </w:rPr>
              <w:t>改进</w:t>
            </w:r>
          </w:p>
        </w:tc>
        <w:tc>
          <w:tcPr>
            <w:tcW w:w="1995" w:type="dxa"/>
            <w:tcBorders>
              <w:bottom w:val="single" w:sz="4" w:space="0" w:color="auto"/>
            </w:tcBorders>
            <w:vAlign w:val="center"/>
          </w:tcPr>
          <w:p w:rsidR="00FF30E0" w:rsidRPr="0043714B" w:rsidRDefault="00FF30E0" w:rsidP="0043714B">
            <w:pPr>
              <w:spacing w:line="300" w:lineRule="exact"/>
              <w:rPr>
                <w:rFonts w:ascii="宋体" w:cs="Times New Roman"/>
                <w:color w:val="000000"/>
              </w:rPr>
            </w:pPr>
            <w:r w:rsidRPr="0043714B">
              <w:rPr>
                <w:rFonts w:ascii="宋体" w:hAnsi="宋体" w:cs="宋体" w:hint="eastAsia"/>
                <w:color w:val="000000"/>
              </w:rPr>
              <w:t>要点</w:t>
            </w:r>
            <w:r w:rsidRPr="0043714B">
              <w:rPr>
                <w:rFonts w:ascii="宋体" w:hAnsi="宋体" w:cs="宋体"/>
                <w:color w:val="000000"/>
              </w:rPr>
              <w:t>1</w:t>
            </w:r>
            <w:r w:rsidRPr="0043714B">
              <w:rPr>
                <w:rFonts w:ascii="宋体" w:hAnsi="宋体" w:cs="宋体" w:hint="eastAsia"/>
                <w:color w:val="000000"/>
              </w:rPr>
              <w:t>：质量改进的途径与方法</w:t>
            </w:r>
          </w:p>
        </w:tc>
        <w:tc>
          <w:tcPr>
            <w:tcW w:w="5250" w:type="dxa"/>
            <w:tcBorders>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kern w:val="0"/>
              </w:rPr>
            </w:pPr>
            <w:r w:rsidRPr="0043714B">
              <w:rPr>
                <w:rFonts w:ascii="宋体" w:hAnsi="宋体" w:cs="宋体"/>
                <w:color w:val="000000"/>
                <w:kern w:val="0"/>
              </w:rPr>
              <w:t>1.</w:t>
            </w:r>
            <w:r w:rsidRPr="0043714B">
              <w:rPr>
                <w:rFonts w:ascii="宋体" w:hAnsi="宋体" w:cs="宋体" w:hint="eastAsia"/>
                <w:color w:val="000000"/>
                <w:kern w:val="0"/>
              </w:rPr>
              <w:t>近三年教学质量改进的政策措施；</w:t>
            </w:r>
          </w:p>
          <w:p w:rsidR="00FF30E0" w:rsidRPr="0043714B" w:rsidRDefault="00FF30E0" w:rsidP="0043714B">
            <w:pPr>
              <w:pStyle w:val="1"/>
              <w:spacing w:line="300" w:lineRule="exact"/>
              <w:ind w:firstLineChars="0" w:firstLine="0"/>
              <w:rPr>
                <w:rFonts w:ascii="宋体" w:cs="Times New Roman"/>
                <w:color w:val="000000"/>
                <w:kern w:val="0"/>
              </w:rPr>
            </w:pPr>
            <w:r w:rsidRPr="0043714B">
              <w:rPr>
                <w:rFonts w:ascii="宋体" w:hAnsi="宋体" w:cs="宋体"/>
                <w:color w:val="000000"/>
                <w:kern w:val="0"/>
              </w:rPr>
              <w:t>2.</w:t>
            </w:r>
            <w:r w:rsidRPr="0043714B">
              <w:rPr>
                <w:rFonts w:ascii="宋体" w:hAnsi="宋体" w:cs="宋体" w:hint="eastAsia"/>
                <w:color w:val="000000"/>
                <w:kern w:val="0"/>
              </w:rPr>
              <w:t>教学管理、质量标准的增、补、改、废；过程材料、反馈、整改落实及总结等；</w:t>
            </w:r>
          </w:p>
          <w:p w:rsidR="00FF30E0" w:rsidRPr="0043714B" w:rsidRDefault="00FF30E0" w:rsidP="0043714B">
            <w:pPr>
              <w:pStyle w:val="1"/>
              <w:spacing w:line="300" w:lineRule="exact"/>
              <w:ind w:firstLineChars="0" w:firstLine="0"/>
              <w:rPr>
                <w:rFonts w:ascii="宋体" w:cs="Times New Roman"/>
                <w:b/>
                <w:bCs/>
                <w:color w:val="000000"/>
              </w:rPr>
            </w:pPr>
            <w:r w:rsidRPr="0043714B">
              <w:rPr>
                <w:rFonts w:ascii="宋体" w:hAnsi="宋体" w:cs="宋体"/>
                <w:color w:val="000000"/>
              </w:rPr>
              <w:t>3.</w:t>
            </w:r>
            <w:r w:rsidRPr="0043714B">
              <w:rPr>
                <w:rFonts w:ascii="宋体" w:hAnsi="宋体" w:cs="宋体" w:hint="eastAsia"/>
                <w:color w:val="000000"/>
              </w:rPr>
              <w:t>专业建设、人才培养方案修订、论证材料；</w:t>
            </w:r>
          </w:p>
          <w:p w:rsidR="00FF30E0" w:rsidRPr="0043714B" w:rsidRDefault="00FF30E0" w:rsidP="0043714B">
            <w:pPr>
              <w:pStyle w:val="ab"/>
              <w:spacing w:line="300" w:lineRule="exact"/>
              <w:rPr>
                <w:rFonts w:cs="Times New Roman"/>
              </w:rPr>
            </w:pPr>
            <w:r w:rsidRPr="00EC6BF7">
              <w:rPr>
                <w:rFonts w:ascii="宋体" w:hAnsi="宋体" w:cs="宋体"/>
              </w:rPr>
              <w:t>4.</w:t>
            </w:r>
            <w:r w:rsidRPr="00EC6BF7">
              <w:rPr>
                <w:rFonts w:ascii="宋体" w:hAnsi="宋体" w:cs="宋体" w:hint="eastAsia"/>
              </w:rPr>
              <w:t>学</w:t>
            </w:r>
            <w:r w:rsidRPr="0043714B">
              <w:rPr>
                <w:rFonts w:cs="宋体" w:hint="eastAsia"/>
              </w:rPr>
              <w:t>校、学院课堂教学、实习实训、成绩评定、试卷分析、毕业设计等主要教学环节方案、规定等修订与改进；</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5.</w:t>
            </w:r>
            <w:r w:rsidRPr="0043714B">
              <w:rPr>
                <w:rFonts w:ascii="宋体" w:hAnsi="宋体" w:cs="宋体" w:hint="eastAsia"/>
                <w:color w:val="000000"/>
              </w:rPr>
              <w:t>教学质量工程立项和实施情况。</w:t>
            </w:r>
          </w:p>
        </w:tc>
        <w:tc>
          <w:tcPr>
            <w:tcW w:w="3150" w:type="dxa"/>
            <w:tcBorders>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1.</w:t>
            </w:r>
            <w:r w:rsidRPr="0043714B">
              <w:rPr>
                <w:rFonts w:ascii="宋体" w:hAnsi="宋体" w:cs="宋体" w:hint="eastAsia"/>
                <w:color w:val="000000"/>
              </w:rPr>
              <w:t>按学院、专业、课程进行总结；</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2.</w:t>
            </w:r>
            <w:r w:rsidRPr="0043714B">
              <w:rPr>
                <w:rFonts w:ascii="宋体" w:hAnsi="宋体" w:cs="宋体" w:hint="eastAsia"/>
                <w:color w:val="000000"/>
              </w:rPr>
              <w:t>对近三年质量改进情况进行归纳、总结，提炼，形成明细的思路，对相关规定进行整理。</w:t>
            </w:r>
          </w:p>
        </w:tc>
        <w:tc>
          <w:tcPr>
            <w:tcW w:w="1680" w:type="dxa"/>
            <w:tcBorders>
              <w:bottom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hint="eastAsia"/>
                <w:color w:val="000000"/>
              </w:rPr>
              <w:t>牵头单位：教务处。教学质量评估处、各学院参与。</w:t>
            </w:r>
          </w:p>
        </w:tc>
      </w:tr>
      <w:tr w:rsidR="00FF30E0" w:rsidRPr="0043714B">
        <w:trPr>
          <w:cantSplit/>
          <w:trHeight w:val="456"/>
        </w:trPr>
        <w:tc>
          <w:tcPr>
            <w:tcW w:w="735" w:type="dxa"/>
            <w:vMerge/>
            <w:vAlign w:val="center"/>
          </w:tcPr>
          <w:p w:rsidR="00FF30E0" w:rsidRPr="0043714B" w:rsidRDefault="00FF30E0" w:rsidP="0043714B">
            <w:pPr>
              <w:pStyle w:val="1"/>
              <w:spacing w:line="300" w:lineRule="exact"/>
              <w:ind w:firstLineChars="0" w:firstLine="0"/>
              <w:jc w:val="center"/>
              <w:rPr>
                <w:rFonts w:ascii="宋体" w:cs="Times New Roman"/>
                <w:b/>
                <w:bCs/>
                <w:color w:val="000000"/>
              </w:rPr>
            </w:pPr>
          </w:p>
        </w:tc>
        <w:tc>
          <w:tcPr>
            <w:tcW w:w="1995" w:type="dxa"/>
            <w:tcBorders>
              <w:top w:val="single" w:sz="4" w:space="0" w:color="auto"/>
            </w:tcBorders>
            <w:vAlign w:val="center"/>
          </w:tcPr>
          <w:p w:rsidR="00FF30E0" w:rsidRPr="0043714B" w:rsidRDefault="00FF30E0" w:rsidP="0043714B">
            <w:pPr>
              <w:spacing w:line="300" w:lineRule="exact"/>
              <w:rPr>
                <w:rFonts w:ascii="宋体" w:cs="Times New Roman"/>
                <w:color w:val="000000"/>
              </w:rPr>
            </w:pPr>
            <w:r w:rsidRPr="0043714B">
              <w:rPr>
                <w:rFonts w:ascii="宋体" w:hAnsi="宋体" w:cs="宋体" w:hint="eastAsia"/>
                <w:color w:val="000000"/>
              </w:rPr>
              <w:t>要点</w:t>
            </w:r>
            <w:r w:rsidRPr="0043714B">
              <w:rPr>
                <w:rFonts w:ascii="宋体" w:hAnsi="宋体" w:cs="宋体"/>
                <w:color w:val="000000"/>
              </w:rPr>
              <w:t>2</w:t>
            </w:r>
            <w:r w:rsidRPr="0043714B">
              <w:rPr>
                <w:rFonts w:ascii="宋体" w:hAnsi="宋体" w:cs="宋体" w:hint="eastAsia"/>
                <w:color w:val="000000"/>
              </w:rPr>
              <w:t>：质量改进的效果与评价</w:t>
            </w:r>
          </w:p>
        </w:tc>
        <w:tc>
          <w:tcPr>
            <w:tcW w:w="5250" w:type="dxa"/>
            <w:tcBorders>
              <w:top w:val="single" w:sz="4" w:space="0" w:color="auto"/>
            </w:tcBorders>
            <w:vAlign w:val="center"/>
          </w:tcPr>
          <w:p w:rsidR="00FF30E0" w:rsidRPr="0043714B" w:rsidRDefault="00FF30E0" w:rsidP="0043714B">
            <w:pPr>
              <w:pStyle w:val="1"/>
              <w:spacing w:line="300" w:lineRule="exact"/>
              <w:ind w:firstLineChars="0" w:firstLine="0"/>
              <w:rPr>
                <w:rFonts w:ascii="宋体" w:cs="Times New Roman"/>
                <w:b/>
                <w:bCs/>
                <w:color w:val="000000"/>
              </w:rPr>
            </w:pPr>
            <w:r w:rsidRPr="0043714B">
              <w:rPr>
                <w:rFonts w:ascii="宋体" w:hAnsi="宋体" w:cs="宋体"/>
                <w:color w:val="000000"/>
              </w:rPr>
              <w:t>1.</w:t>
            </w:r>
            <w:r w:rsidRPr="0043714B">
              <w:rPr>
                <w:rFonts w:ascii="宋体" w:hAnsi="宋体" w:cs="宋体" w:hint="eastAsia"/>
                <w:color w:val="000000"/>
              </w:rPr>
              <w:t>近三年年度教育教学立项变化情况；</w:t>
            </w:r>
          </w:p>
          <w:p w:rsidR="00FF30E0" w:rsidRPr="0043714B" w:rsidRDefault="00FF30E0" w:rsidP="0043714B">
            <w:pPr>
              <w:pStyle w:val="1"/>
              <w:spacing w:line="300" w:lineRule="exact"/>
              <w:ind w:firstLineChars="0" w:firstLine="0"/>
              <w:rPr>
                <w:rFonts w:ascii="宋体" w:cs="Times New Roman"/>
                <w:b/>
                <w:bCs/>
                <w:color w:val="000000"/>
              </w:rPr>
            </w:pPr>
            <w:r w:rsidRPr="0043714B">
              <w:rPr>
                <w:rFonts w:ascii="宋体" w:hAnsi="宋体" w:cs="宋体"/>
                <w:color w:val="000000"/>
              </w:rPr>
              <w:t>2.</w:t>
            </w:r>
            <w:r w:rsidRPr="0043714B">
              <w:rPr>
                <w:rFonts w:ascii="宋体" w:hAnsi="宋体" w:cs="宋体" w:hint="eastAsia"/>
                <w:color w:val="000000"/>
              </w:rPr>
              <w:t>近三年全校教学质量改进情况；</w:t>
            </w:r>
          </w:p>
          <w:p w:rsidR="00FF30E0" w:rsidRPr="0043714B" w:rsidRDefault="00FF30E0" w:rsidP="0043714B">
            <w:pPr>
              <w:pStyle w:val="1"/>
              <w:spacing w:line="300" w:lineRule="exact"/>
              <w:ind w:firstLineChars="0" w:firstLine="0"/>
              <w:rPr>
                <w:rFonts w:ascii="宋体" w:cs="Times New Roman"/>
                <w:b/>
                <w:bCs/>
                <w:color w:val="000000"/>
              </w:rPr>
            </w:pPr>
            <w:r w:rsidRPr="0043714B">
              <w:rPr>
                <w:rFonts w:ascii="宋体" w:hAnsi="宋体" w:cs="宋体"/>
                <w:color w:val="000000"/>
              </w:rPr>
              <w:t>3.</w:t>
            </w:r>
            <w:r w:rsidRPr="0043714B">
              <w:rPr>
                <w:rFonts w:ascii="宋体" w:hAnsi="宋体" w:cs="宋体" w:hint="eastAsia"/>
                <w:color w:val="000000"/>
              </w:rPr>
              <w:t>分专业教学质量改进情况；</w:t>
            </w:r>
          </w:p>
          <w:p w:rsidR="00FF30E0" w:rsidRPr="0043714B" w:rsidRDefault="00FF30E0" w:rsidP="0043714B">
            <w:pPr>
              <w:pStyle w:val="1"/>
              <w:spacing w:line="300" w:lineRule="exact"/>
              <w:ind w:firstLineChars="0" w:firstLine="0"/>
              <w:rPr>
                <w:rFonts w:ascii="宋体" w:cs="Times New Roman"/>
                <w:b/>
                <w:bCs/>
                <w:color w:val="000000"/>
              </w:rPr>
            </w:pPr>
            <w:r w:rsidRPr="0043714B">
              <w:rPr>
                <w:rFonts w:ascii="宋体" w:hAnsi="宋体" w:cs="宋体"/>
                <w:color w:val="000000"/>
              </w:rPr>
              <w:t>4.</w:t>
            </w:r>
            <w:r w:rsidRPr="0043714B">
              <w:rPr>
                <w:rFonts w:ascii="宋体" w:hAnsi="宋体" w:cs="宋体" w:hint="eastAsia"/>
                <w:color w:val="000000"/>
              </w:rPr>
              <w:t>全校、各专业毕业生质量评价对比情况；</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5.</w:t>
            </w:r>
            <w:r w:rsidRPr="0043714B">
              <w:rPr>
                <w:rFonts w:ascii="宋体" w:hAnsi="宋体" w:cs="宋体" w:hint="eastAsia"/>
                <w:color w:val="000000"/>
              </w:rPr>
              <w:t>获批山东省名校建设工程重点建设专业情况；</w:t>
            </w:r>
          </w:p>
          <w:p w:rsidR="00FF30E0" w:rsidRPr="0043714B" w:rsidRDefault="00FF30E0" w:rsidP="0043714B">
            <w:pPr>
              <w:pStyle w:val="1"/>
              <w:spacing w:line="300" w:lineRule="exact"/>
              <w:ind w:firstLineChars="0" w:firstLine="0"/>
              <w:rPr>
                <w:rFonts w:ascii="宋体" w:cs="Times New Roman"/>
                <w:b/>
                <w:bCs/>
                <w:color w:val="000000"/>
              </w:rPr>
            </w:pPr>
            <w:r w:rsidRPr="0043714B">
              <w:rPr>
                <w:rFonts w:ascii="宋体" w:hAnsi="宋体" w:cs="宋体"/>
                <w:color w:val="000000"/>
                <w:kern w:val="0"/>
              </w:rPr>
              <w:t>6.</w:t>
            </w:r>
            <w:r w:rsidRPr="0043714B">
              <w:rPr>
                <w:rFonts w:ascii="宋体" w:hAnsi="宋体" w:cs="宋体" w:hint="eastAsia"/>
                <w:color w:val="000000"/>
                <w:kern w:val="0"/>
              </w:rPr>
              <w:t>近三年学生对教学质量评价对比；</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7.</w:t>
            </w:r>
            <w:r w:rsidRPr="0043714B">
              <w:rPr>
                <w:rFonts w:ascii="宋体" w:hAnsi="宋体" w:cs="宋体" w:hint="eastAsia"/>
                <w:color w:val="000000"/>
              </w:rPr>
              <w:t>检查报告、总结。</w:t>
            </w:r>
          </w:p>
        </w:tc>
        <w:tc>
          <w:tcPr>
            <w:tcW w:w="3150" w:type="dxa"/>
            <w:tcBorders>
              <w:top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1.</w:t>
            </w:r>
            <w:r w:rsidRPr="0043714B">
              <w:rPr>
                <w:rFonts w:ascii="宋体" w:hAnsi="宋体" w:cs="宋体" w:hint="eastAsia"/>
                <w:color w:val="000000"/>
              </w:rPr>
              <w:t>质量方改进情况说明及效果评价；</w:t>
            </w:r>
          </w:p>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color w:val="000000"/>
              </w:rPr>
              <w:t>2.</w:t>
            </w:r>
            <w:r w:rsidRPr="0043714B">
              <w:rPr>
                <w:rFonts w:ascii="宋体" w:hAnsi="宋体" w:cs="宋体" w:hint="eastAsia"/>
                <w:color w:val="000000"/>
              </w:rPr>
              <w:t>麦可思调研报告：按学院、专业统计。</w:t>
            </w:r>
          </w:p>
        </w:tc>
        <w:tc>
          <w:tcPr>
            <w:tcW w:w="1680" w:type="dxa"/>
            <w:tcBorders>
              <w:top w:val="single" w:sz="4" w:space="0" w:color="auto"/>
            </w:tcBorders>
            <w:vAlign w:val="center"/>
          </w:tcPr>
          <w:p w:rsidR="00FF30E0" w:rsidRPr="0043714B" w:rsidRDefault="00FF30E0" w:rsidP="0043714B">
            <w:pPr>
              <w:pStyle w:val="1"/>
              <w:spacing w:line="300" w:lineRule="exact"/>
              <w:ind w:firstLineChars="0" w:firstLine="0"/>
              <w:rPr>
                <w:rFonts w:ascii="宋体" w:cs="Times New Roman"/>
                <w:color w:val="000000"/>
              </w:rPr>
            </w:pPr>
            <w:r w:rsidRPr="0043714B">
              <w:rPr>
                <w:rFonts w:ascii="宋体" w:hAnsi="宋体" w:cs="宋体" w:hint="eastAsia"/>
                <w:color w:val="000000"/>
              </w:rPr>
              <w:t>牵头单位：教务处、教学质量评估处。学生工作处、各学院参与。</w:t>
            </w:r>
          </w:p>
        </w:tc>
      </w:tr>
    </w:tbl>
    <w:p w:rsidR="00FF30E0" w:rsidRPr="006A27BF" w:rsidRDefault="00FF30E0" w:rsidP="005E3F60">
      <w:pPr>
        <w:widowControl/>
        <w:jc w:val="left"/>
        <w:rPr>
          <w:rFonts w:ascii="宋体" w:cs="Times New Roman"/>
          <w:b/>
          <w:bCs/>
          <w:color w:val="000000"/>
        </w:rPr>
      </w:pPr>
    </w:p>
    <w:p w:rsidR="00FF30E0" w:rsidRDefault="00FF30E0" w:rsidP="005E3F60">
      <w:pPr>
        <w:rPr>
          <w:rFonts w:cs="Times New Roman"/>
        </w:rPr>
        <w:sectPr w:rsidR="00FF30E0" w:rsidSect="00062930">
          <w:headerReference w:type="default" r:id="rId9"/>
          <w:footerReference w:type="even" r:id="rId10"/>
          <w:footerReference w:type="default" r:id="rId11"/>
          <w:pgSz w:w="16838" w:h="11906" w:orient="landscape" w:code="9"/>
          <w:pgMar w:top="238" w:right="2098" w:bottom="1474" w:left="1985" w:header="851" w:footer="992" w:gutter="1588"/>
          <w:cols w:space="425"/>
          <w:docGrid w:type="lines" w:linePitch="312"/>
        </w:sectPr>
      </w:pPr>
    </w:p>
    <w:p w:rsidR="00FF30E0" w:rsidRDefault="00FF30E0" w:rsidP="005E3F60">
      <w:pPr>
        <w:rPr>
          <w:rFonts w:cs="Times New Roman"/>
        </w:rPr>
      </w:pPr>
    </w:p>
    <w:p w:rsidR="00FF30E0" w:rsidRDefault="00FF30E0" w:rsidP="005E3F60">
      <w:pPr>
        <w:rPr>
          <w:rFonts w:cs="Times New Roman"/>
        </w:rPr>
      </w:pPr>
    </w:p>
    <w:p w:rsidR="00FF30E0" w:rsidRDefault="00FF30E0" w:rsidP="005E3F60">
      <w:pPr>
        <w:rPr>
          <w:rFonts w:cs="Times New Roman"/>
        </w:rPr>
      </w:pPr>
    </w:p>
    <w:p w:rsidR="00FF30E0" w:rsidRDefault="00FF30E0" w:rsidP="005E3F60">
      <w:pPr>
        <w:rPr>
          <w:rFonts w:cs="Times New Roman"/>
        </w:rPr>
      </w:pPr>
    </w:p>
    <w:p w:rsidR="00FF30E0" w:rsidRDefault="00FF30E0" w:rsidP="005E3F60">
      <w:pPr>
        <w:rPr>
          <w:rFonts w:cs="Times New Roman"/>
        </w:rPr>
      </w:pPr>
    </w:p>
    <w:p w:rsidR="00FF30E0" w:rsidRDefault="00FF30E0" w:rsidP="005E3F60">
      <w:pPr>
        <w:rPr>
          <w:rFonts w:cs="Times New Roman"/>
        </w:rPr>
      </w:pPr>
    </w:p>
    <w:p w:rsidR="00FF30E0" w:rsidRDefault="00FF30E0" w:rsidP="005E3F60">
      <w:pPr>
        <w:rPr>
          <w:rFonts w:cs="Times New Roman"/>
        </w:rPr>
      </w:pPr>
    </w:p>
    <w:p w:rsidR="00FF30E0" w:rsidRDefault="00FF30E0" w:rsidP="005E3F60">
      <w:pPr>
        <w:rPr>
          <w:rFonts w:cs="Times New Roman"/>
        </w:rPr>
      </w:pPr>
    </w:p>
    <w:p w:rsidR="00FF30E0" w:rsidRDefault="00FF30E0" w:rsidP="005E3F60">
      <w:pPr>
        <w:rPr>
          <w:rFonts w:cs="Times New Roman"/>
        </w:rPr>
      </w:pPr>
    </w:p>
    <w:p w:rsidR="00FF30E0" w:rsidRDefault="00FF30E0" w:rsidP="005E3F60">
      <w:pPr>
        <w:rPr>
          <w:rFonts w:cs="Times New Roman"/>
        </w:rPr>
      </w:pPr>
    </w:p>
    <w:p w:rsidR="00FF30E0" w:rsidRDefault="00FF30E0" w:rsidP="005E3F60">
      <w:pPr>
        <w:rPr>
          <w:rFonts w:cs="Times New Roman"/>
        </w:rPr>
      </w:pPr>
    </w:p>
    <w:p w:rsidR="00FF30E0" w:rsidRDefault="00FF30E0" w:rsidP="005E3F60">
      <w:pPr>
        <w:rPr>
          <w:rFonts w:cs="Times New Roman"/>
        </w:rPr>
      </w:pPr>
    </w:p>
    <w:p w:rsidR="00FF30E0" w:rsidRDefault="00FF30E0" w:rsidP="005E3F60">
      <w:pPr>
        <w:rPr>
          <w:rFonts w:cs="Times New Roman"/>
        </w:rPr>
      </w:pPr>
    </w:p>
    <w:p w:rsidR="00FF30E0" w:rsidRDefault="00FF30E0" w:rsidP="00750625">
      <w:pPr>
        <w:spacing w:line="560" w:lineRule="exact"/>
        <w:jc w:val="left"/>
        <w:rPr>
          <w:rFonts w:ascii="仿宋_gb2312" w:eastAsia="仿宋_gb2312" w:hAnsi="仿宋" w:cs="Times New Roman"/>
          <w:color w:val="000000"/>
          <w:sz w:val="32"/>
          <w:szCs w:val="32"/>
        </w:rPr>
      </w:pPr>
      <w:r>
        <w:rPr>
          <w:rFonts w:ascii="仿宋_gb2312" w:eastAsia="仿宋_gb2312" w:hAnsi="仿宋" w:cs="仿宋_gb2312"/>
          <w:color w:val="000000"/>
          <w:sz w:val="32"/>
          <w:szCs w:val="32"/>
        </w:rPr>
        <w:t xml:space="preserve">   </w:t>
      </w:r>
    </w:p>
    <w:p w:rsidR="00FF30E0" w:rsidRDefault="00FF30E0" w:rsidP="00750625">
      <w:pPr>
        <w:spacing w:line="560" w:lineRule="exact"/>
        <w:jc w:val="left"/>
        <w:rPr>
          <w:rFonts w:ascii="仿宋_gb2312" w:eastAsia="仿宋_gb2312" w:hAnsi="仿宋" w:cs="Times New Roman"/>
          <w:color w:val="000000"/>
          <w:sz w:val="32"/>
          <w:szCs w:val="32"/>
        </w:rPr>
      </w:pPr>
    </w:p>
    <w:p w:rsidR="00FF30E0" w:rsidRDefault="00FF30E0" w:rsidP="00750625">
      <w:pPr>
        <w:spacing w:line="560" w:lineRule="exact"/>
        <w:jc w:val="left"/>
        <w:rPr>
          <w:rFonts w:ascii="仿宋_gb2312" w:eastAsia="仿宋_gb2312" w:hAnsi="仿宋" w:cs="Times New Roman"/>
          <w:color w:val="000000"/>
          <w:sz w:val="32"/>
          <w:szCs w:val="32"/>
        </w:rPr>
      </w:pPr>
    </w:p>
    <w:p w:rsidR="00FF30E0" w:rsidRDefault="00FF30E0" w:rsidP="00750625">
      <w:pPr>
        <w:spacing w:line="560" w:lineRule="exact"/>
        <w:jc w:val="left"/>
        <w:rPr>
          <w:rFonts w:ascii="仿宋_gb2312" w:eastAsia="仿宋_gb2312" w:hAnsi="仿宋" w:cs="Times New Roman"/>
          <w:color w:val="000000"/>
          <w:sz w:val="32"/>
          <w:szCs w:val="32"/>
        </w:rPr>
      </w:pPr>
    </w:p>
    <w:p w:rsidR="00FF30E0" w:rsidRDefault="00FF30E0" w:rsidP="00750625">
      <w:pPr>
        <w:spacing w:line="560" w:lineRule="exact"/>
        <w:jc w:val="left"/>
        <w:rPr>
          <w:rFonts w:ascii="仿宋_gb2312" w:eastAsia="仿宋_gb2312" w:hAnsi="仿宋" w:cs="Times New Roman"/>
          <w:color w:val="000000"/>
          <w:sz w:val="32"/>
          <w:szCs w:val="32"/>
        </w:rPr>
      </w:pPr>
    </w:p>
    <w:p w:rsidR="00FF30E0" w:rsidRDefault="00FF30E0" w:rsidP="00750625">
      <w:pPr>
        <w:spacing w:line="560" w:lineRule="exact"/>
        <w:jc w:val="left"/>
        <w:rPr>
          <w:rFonts w:ascii="仿宋_gb2312" w:eastAsia="仿宋_gb2312" w:hAnsi="仿宋" w:cs="Times New Roman"/>
          <w:color w:val="000000"/>
          <w:sz w:val="32"/>
          <w:szCs w:val="32"/>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p w:rsidR="00FF30E0" w:rsidRDefault="00FF30E0" w:rsidP="00750625">
      <w:pPr>
        <w:spacing w:line="20" w:lineRule="exact"/>
        <w:rPr>
          <w:rFonts w:ascii="仿宋_gb2312"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FF30E0">
        <w:trPr>
          <w:trHeight w:val="496"/>
        </w:trPr>
        <w:tc>
          <w:tcPr>
            <w:tcW w:w="8640" w:type="dxa"/>
            <w:tcBorders>
              <w:top w:val="single" w:sz="8" w:space="0" w:color="auto"/>
              <w:left w:val="nil"/>
              <w:bottom w:val="single" w:sz="8" w:space="0" w:color="auto"/>
              <w:right w:val="nil"/>
            </w:tcBorders>
            <w:vAlign w:val="center"/>
          </w:tcPr>
          <w:p w:rsidR="00FF30E0" w:rsidRPr="00750625" w:rsidRDefault="00FF30E0" w:rsidP="001104F7">
            <w:pPr>
              <w:ind w:firstLineChars="100" w:firstLine="280"/>
              <w:rPr>
                <w:rFonts w:ascii="仿宋" w:eastAsia="仿宋" w:hAnsi="仿宋" w:cs="Times New Roman"/>
                <w:sz w:val="28"/>
                <w:szCs w:val="28"/>
              </w:rPr>
            </w:pPr>
            <w:r w:rsidRPr="00750625">
              <w:rPr>
                <w:rFonts w:ascii="仿宋" w:eastAsia="仿宋" w:hAnsi="仿宋" w:cs="仿宋" w:hint="eastAsia"/>
                <w:sz w:val="28"/>
                <w:szCs w:val="28"/>
              </w:rPr>
              <w:t>菏泽学院院长办公室</w:t>
            </w:r>
            <w:r w:rsidRPr="00750625">
              <w:rPr>
                <w:rFonts w:ascii="仿宋" w:eastAsia="仿宋" w:hAnsi="仿宋" w:cs="仿宋"/>
                <w:sz w:val="28"/>
                <w:szCs w:val="28"/>
              </w:rPr>
              <w:t xml:space="preserve">     </w:t>
            </w:r>
            <w:r w:rsidRPr="00750625">
              <w:rPr>
                <w:rFonts w:ascii="仿宋" w:eastAsia="仿宋" w:hAnsi="仿宋" w:cs="仿宋" w:hint="eastAsia"/>
                <w:sz w:val="28"/>
                <w:szCs w:val="28"/>
              </w:rPr>
              <w:t>主动公开</w:t>
            </w:r>
            <w:r w:rsidRPr="00750625">
              <w:rPr>
                <w:rFonts w:ascii="仿宋" w:eastAsia="仿宋" w:hAnsi="仿宋" w:cs="仿宋"/>
                <w:sz w:val="28"/>
                <w:szCs w:val="28"/>
              </w:rPr>
              <w:t xml:space="preserve">    </w:t>
            </w:r>
            <w:r>
              <w:rPr>
                <w:rFonts w:ascii="仿宋" w:eastAsia="仿宋" w:hAnsi="仿宋" w:cs="仿宋"/>
                <w:sz w:val="28"/>
                <w:szCs w:val="28"/>
              </w:rPr>
              <w:t xml:space="preserve"> </w:t>
            </w:r>
            <w:r w:rsidRPr="00750625">
              <w:rPr>
                <w:rFonts w:ascii="仿宋" w:eastAsia="仿宋" w:hAnsi="仿宋" w:cs="仿宋"/>
                <w:sz w:val="28"/>
                <w:szCs w:val="28"/>
              </w:rPr>
              <w:t xml:space="preserve"> 2018</w:t>
            </w:r>
            <w:r w:rsidRPr="00750625">
              <w:rPr>
                <w:rFonts w:ascii="仿宋" w:eastAsia="仿宋" w:hAnsi="仿宋" w:cs="仿宋" w:hint="eastAsia"/>
                <w:sz w:val="28"/>
                <w:szCs w:val="28"/>
              </w:rPr>
              <w:t>年</w:t>
            </w:r>
            <w:r w:rsidRPr="00750625">
              <w:rPr>
                <w:rFonts w:ascii="仿宋" w:eastAsia="仿宋" w:hAnsi="仿宋" w:cs="仿宋"/>
                <w:sz w:val="28"/>
                <w:szCs w:val="28"/>
              </w:rPr>
              <w:t>1</w:t>
            </w:r>
            <w:r w:rsidRPr="00750625">
              <w:rPr>
                <w:rFonts w:ascii="仿宋" w:eastAsia="仿宋" w:hAnsi="仿宋" w:cs="仿宋" w:hint="eastAsia"/>
                <w:sz w:val="28"/>
                <w:szCs w:val="28"/>
              </w:rPr>
              <w:t>月</w:t>
            </w:r>
            <w:r>
              <w:rPr>
                <w:rFonts w:ascii="仿宋" w:eastAsia="仿宋" w:hAnsi="仿宋" w:cs="仿宋"/>
                <w:sz w:val="28"/>
                <w:szCs w:val="28"/>
              </w:rPr>
              <w:t>9</w:t>
            </w:r>
            <w:r w:rsidRPr="00750625">
              <w:rPr>
                <w:rFonts w:ascii="仿宋" w:eastAsia="仿宋" w:hAnsi="仿宋" w:cs="仿宋" w:hint="eastAsia"/>
                <w:sz w:val="28"/>
                <w:szCs w:val="28"/>
              </w:rPr>
              <w:t>日印发</w:t>
            </w:r>
          </w:p>
        </w:tc>
      </w:tr>
    </w:tbl>
    <w:p w:rsidR="00FF30E0" w:rsidRPr="00750625" w:rsidRDefault="00FF30E0" w:rsidP="00750625">
      <w:pPr>
        <w:spacing w:line="20" w:lineRule="exact"/>
        <w:rPr>
          <w:rFonts w:cs="Times New Roman"/>
        </w:rPr>
      </w:pPr>
    </w:p>
    <w:sectPr w:rsidR="00FF30E0" w:rsidRPr="00750625" w:rsidSect="002D76F0">
      <w:headerReference w:type="even" r:id="rId12"/>
      <w:footerReference w:type="even" r:id="rId13"/>
      <w:footerReference w:type="default" r:id="rId14"/>
      <w:pgSz w:w="11906" w:h="16838" w:code="9"/>
      <w:pgMar w:top="2098" w:right="1474" w:bottom="1985" w:left="238" w:header="851" w:footer="1588" w:gutter="1588"/>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CD8" w:rsidRDefault="00945CD8" w:rsidP="00B84BF8">
      <w:pPr>
        <w:rPr>
          <w:rFonts w:cs="Times New Roman"/>
        </w:rPr>
      </w:pPr>
      <w:r>
        <w:rPr>
          <w:rFonts w:cs="Times New Roman"/>
        </w:rPr>
        <w:separator/>
      </w:r>
    </w:p>
  </w:endnote>
  <w:endnote w:type="continuationSeparator" w:id="0">
    <w:p w:rsidR="00945CD8" w:rsidRDefault="00945CD8" w:rsidP="00B84BF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E0" w:rsidRPr="00062930" w:rsidRDefault="00FF30E0" w:rsidP="001104F7">
    <w:pPr>
      <w:pStyle w:val="a5"/>
      <w:framePr w:wrap="auto" w:vAnchor="text" w:hAnchor="margin" w:xAlign="outside" w:y="1"/>
      <w:ind w:firstLineChars="100" w:firstLine="280"/>
      <w:rPr>
        <w:rStyle w:val="a9"/>
        <w:rFonts w:ascii="宋体" w:cs="Times New Roman"/>
        <w:sz w:val="28"/>
        <w:szCs w:val="28"/>
      </w:rPr>
    </w:pPr>
    <w:r>
      <w:rPr>
        <w:rStyle w:val="a9"/>
        <w:rFonts w:ascii="宋体" w:hAnsi="宋体" w:cs="宋体"/>
        <w:sz w:val="28"/>
        <w:szCs w:val="28"/>
      </w:rPr>
      <w:t xml:space="preserve">— </w:t>
    </w:r>
    <w:r w:rsidR="006F1090" w:rsidRPr="00062930">
      <w:rPr>
        <w:rStyle w:val="a9"/>
        <w:rFonts w:ascii="宋体" w:hAnsi="宋体" w:cs="宋体"/>
        <w:sz w:val="28"/>
        <w:szCs w:val="28"/>
      </w:rPr>
      <w:fldChar w:fldCharType="begin"/>
    </w:r>
    <w:r w:rsidRPr="00062930">
      <w:rPr>
        <w:rStyle w:val="a9"/>
        <w:rFonts w:ascii="宋体" w:hAnsi="宋体" w:cs="宋体"/>
        <w:sz w:val="28"/>
        <w:szCs w:val="28"/>
      </w:rPr>
      <w:instrText xml:space="preserve">PAGE  </w:instrText>
    </w:r>
    <w:r w:rsidR="006F1090" w:rsidRPr="00062930">
      <w:rPr>
        <w:rStyle w:val="a9"/>
        <w:rFonts w:ascii="宋体" w:hAnsi="宋体" w:cs="宋体"/>
        <w:sz w:val="28"/>
        <w:szCs w:val="28"/>
      </w:rPr>
      <w:fldChar w:fldCharType="separate"/>
    </w:r>
    <w:r w:rsidR="009A5215">
      <w:rPr>
        <w:rStyle w:val="a9"/>
        <w:rFonts w:ascii="宋体" w:hAnsi="宋体" w:cs="宋体"/>
        <w:noProof/>
        <w:sz w:val="28"/>
        <w:szCs w:val="28"/>
      </w:rPr>
      <w:t>2</w:t>
    </w:r>
    <w:r w:rsidR="006F1090" w:rsidRPr="00062930">
      <w:rPr>
        <w:rStyle w:val="a9"/>
        <w:rFonts w:ascii="宋体" w:hAnsi="宋体" w:cs="宋体"/>
        <w:sz w:val="28"/>
        <w:szCs w:val="28"/>
      </w:rPr>
      <w:fldChar w:fldCharType="end"/>
    </w:r>
    <w:r>
      <w:rPr>
        <w:rStyle w:val="a9"/>
        <w:rFonts w:ascii="宋体" w:hAnsi="宋体" w:cs="宋体"/>
        <w:sz w:val="28"/>
        <w:szCs w:val="28"/>
      </w:rPr>
      <w:t xml:space="preserve"> —</w:t>
    </w:r>
    <w:r w:rsidRPr="00062930">
      <w:rPr>
        <w:rStyle w:val="a9"/>
        <w:rFonts w:ascii="宋体" w:hAnsi="宋体" w:cs="宋体" w:hint="eastAsia"/>
        <w:color w:val="FFFFFF"/>
        <w:sz w:val="28"/>
        <w:szCs w:val="28"/>
      </w:rPr>
      <w:t>字</w:t>
    </w:r>
  </w:p>
  <w:p w:rsidR="00FF30E0" w:rsidRDefault="00FF30E0" w:rsidP="00062930">
    <w:pPr>
      <w:pStyle w:val="a5"/>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E0" w:rsidRPr="00062930" w:rsidRDefault="00FF30E0" w:rsidP="001104F7">
    <w:pPr>
      <w:pStyle w:val="a5"/>
      <w:framePr w:wrap="auto" w:vAnchor="text" w:hAnchor="margin" w:xAlign="outside" w:y="1"/>
      <w:ind w:firstLineChars="100" w:firstLine="280"/>
      <w:rPr>
        <w:rStyle w:val="a9"/>
        <w:rFonts w:ascii="宋体" w:cs="Times New Roman"/>
        <w:sz w:val="28"/>
        <w:szCs w:val="28"/>
      </w:rPr>
    </w:pPr>
    <w:r>
      <w:rPr>
        <w:rStyle w:val="a9"/>
        <w:rFonts w:ascii="宋体" w:hAnsi="宋体" w:cs="宋体"/>
        <w:sz w:val="28"/>
        <w:szCs w:val="28"/>
      </w:rPr>
      <w:t xml:space="preserve">— </w:t>
    </w:r>
    <w:r w:rsidR="006F1090" w:rsidRPr="00062930">
      <w:rPr>
        <w:rStyle w:val="a9"/>
        <w:rFonts w:ascii="宋体" w:hAnsi="宋体" w:cs="宋体"/>
        <w:sz w:val="28"/>
        <w:szCs w:val="28"/>
      </w:rPr>
      <w:fldChar w:fldCharType="begin"/>
    </w:r>
    <w:r w:rsidRPr="00062930">
      <w:rPr>
        <w:rStyle w:val="a9"/>
        <w:rFonts w:ascii="宋体" w:hAnsi="宋体" w:cs="宋体"/>
        <w:sz w:val="28"/>
        <w:szCs w:val="28"/>
      </w:rPr>
      <w:instrText xml:space="preserve">PAGE  </w:instrText>
    </w:r>
    <w:r w:rsidR="006F1090" w:rsidRPr="00062930">
      <w:rPr>
        <w:rStyle w:val="a9"/>
        <w:rFonts w:ascii="宋体" w:hAnsi="宋体" w:cs="宋体"/>
        <w:sz w:val="28"/>
        <w:szCs w:val="28"/>
      </w:rPr>
      <w:fldChar w:fldCharType="separate"/>
    </w:r>
    <w:r w:rsidR="009A5215">
      <w:rPr>
        <w:rStyle w:val="a9"/>
        <w:rFonts w:ascii="宋体" w:hAnsi="宋体" w:cs="宋体"/>
        <w:noProof/>
        <w:sz w:val="28"/>
        <w:szCs w:val="28"/>
      </w:rPr>
      <w:t>11</w:t>
    </w:r>
    <w:r w:rsidR="006F1090" w:rsidRPr="00062930">
      <w:rPr>
        <w:rStyle w:val="a9"/>
        <w:rFonts w:ascii="宋体" w:hAnsi="宋体" w:cs="宋体"/>
        <w:sz w:val="28"/>
        <w:szCs w:val="28"/>
      </w:rPr>
      <w:fldChar w:fldCharType="end"/>
    </w:r>
    <w:r>
      <w:rPr>
        <w:rStyle w:val="a9"/>
        <w:rFonts w:ascii="宋体" w:hAnsi="宋体" w:cs="宋体"/>
        <w:sz w:val="28"/>
        <w:szCs w:val="28"/>
      </w:rPr>
      <w:t xml:space="preserve"> —</w:t>
    </w:r>
    <w:r w:rsidRPr="00062930">
      <w:rPr>
        <w:rStyle w:val="a9"/>
        <w:rFonts w:ascii="宋体" w:hAnsi="宋体" w:cs="宋体" w:hint="eastAsia"/>
        <w:color w:val="FFFFFF"/>
        <w:sz w:val="28"/>
        <w:szCs w:val="28"/>
      </w:rPr>
      <w:t>字</w:t>
    </w:r>
  </w:p>
  <w:p w:rsidR="00FF30E0" w:rsidRDefault="00FF30E0" w:rsidP="00062930">
    <w:pPr>
      <w:pStyle w:val="a5"/>
      <w:ind w:right="360"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E0" w:rsidRDefault="00FF30E0" w:rsidP="00062930">
    <w:pPr>
      <w:pStyle w:val="a5"/>
      <w:ind w:right="360" w:firstLine="360"/>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E0" w:rsidRPr="00062930" w:rsidRDefault="00FF30E0" w:rsidP="001104F7">
    <w:pPr>
      <w:pStyle w:val="a5"/>
      <w:framePr w:wrap="auto" w:vAnchor="text" w:hAnchor="page" w:x="1251" w:y="-1989"/>
      <w:ind w:firstLineChars="100" w:firstLine="280"/>
      <w:textDirection w:val="tbRlV"/>
      <w:rPr>
        <w:rStyle w:val="a9"/>
        <w:rFonts w:ascii="宋体" w:cs="Times New Roman"/>
        <w:sz w:val="28"/>
        <w:szCs w:val="28"/>
      </w:rPr>
    </w:pPr>
    <w:r>
      <w:rPr>
        <w:rStyle w:val="a9"/>
        <w:rFonts w:ascii="宋体" w:hAnsi="宋体" w:cs="宋体"/>
        <w:sz w:val="28"/>
        <w:szCs w:val="28"/>
      </w:rPr>
      <w:t xml:space="preserve">— </w:t>
    </w:r>
    <w:r w:rsidR="006F1090" w:rsidRPr="00062930">
      <w:rPr>
        <w:rStyle w:val="a9"/>
        <w:rFonts w:ascii="宋体" w:hAnsi="宋体" w:cs="宋体"/>
        <w:sz w:val="28"/>
        <w:szCs w:val="28"/>
      </w:rPr>
      <w:fldChar w:fldCharType="begin"/>
    </w:r>
    <w:r w:rsidRPr="00062930">
      <w:rPr>
        <w:rStyle w:val="a9"/>
        <w:rFonts w:ascii="宋体" w:hAnsi="宋体" w:cs="宋体"/>
        <w:sz w:val="28"/>
        <w:szCs w:val="28"/>
      </w:rPr>
      <w:instrText xml:space="preserve">PAGE  </w:instrText>
    </w:r>
    <w:r w:rsidR="006F1090" w:rsidRPr="00062930">
      <w:rPr>
        <w:rStyle w:val="a9"/>
        <w:rFonts w:ascii="宋体" w:hAnsi="宋体" w:cs="宋体"/>
        <w:sz w:val="28"/>
        <w:szCs w:val="28"/>
      </w:rPr>
      <w:fldChar w:fldCharType="separate"/>
    </w:r>
    <w:r w:rsidR="009A5215">
      <w:rPr>
        <w:rStyle w:val="a9"/>
        <w:rFonts w:ascii="宋体" w:hAnsi="宋体" w:cs="宋体"/>
        <w:noProof/>
        <w:sz w:val="28"/>
        <w:szCs w:val="28"/>
      </w:rPr>
      <w:t>37</w:t>
    </w:r>
    <w:r w:rsidR="006F1090" w:rsidRPr="00062930">
      <w:rPr>
        <w:rStyle w:val="a9"/>
        <w:rFonts w:ascii="宋体" w:hAnsi="宋体" w:cs="宋体"/>
        <w:sz w:val="28"/>
        <w:szCs w:val="28"/>
      </w:rPr>
      <w:fldChar w:fldCharType="end"/>
    </w:r>
    <w:r>
      <w:rPr>
        <w:rStyle w:val="a9"/>
        <w:rFonts w:ascii="宋体" w:hAnsi="宋体" w:cs="宋体"/>
        <w:sz w:val="28"/>
        <w:szCs w:val="28"/>
      </w:rPr>
      <w:t xml:space="preserve"> —</w:t>
    </w:r>
    <w:r w:rsidRPr="00062930">
      <w:rPr>
        <w:rStyle w:val="a9"/>
        <w:rFonts w:ascii="宋体" w:hAnsi="宋体" w:cs="宋体" w:hint="eastAsia"/>
        <w:color w:val="FFFFFF"/>
        <w:sz w:val="28"/>
        <w:szCs w:val="28"/>
      </w:rPr>
      <w:t>字</w:t>
    </w:r>
  </w:p>
  <w:p w:rsidR="00FF30E0" w:rsidRDefault="00FF30E0" w:rsidP="00062930">
    <w:pPr>
      <w:pStyle w:val="a5"/>
      <w:ind w:right="360" w:firstLine="360"/>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E0" w:rsidRPr="00062930" w:rsidRDefault="00FF30E0" w:rsidP="001104F7">
    <w:pPr>
      <w:pStyle w:val="a5"/>
      <w:framePr w:wrap="auto" w:vAnchor="text" w:hAnchor="margin" w:xAlign="outside" w:y="1"/>
      <w:ind w:firstLineChars="100" w:firstLine="280"/>
      <w:rPr>
        <w:rStyle w:val="a9"/>
        <w:rFonts w:ascii="宋体" w:cs="Times New Roman"/>
        <w:sz w:val="28"/>
        <w:szCs w:val="28"/>
      </w:rPr>
    </w:pPr>
    <w:r>
      <w:rPr>
        <w:rStyle w:val="a9"/>
        <w:rFonts w:ascii="宋体" w:hAnsi="宋体" w:cs="宋体"/>
        <w:sz w:val="28"/>
        <w:szCs w:val="28"/>
      </w:rPr>
      <w:t xml:space="preserve">— </w:t>
    </w:r>
    <w:r w:rsidR="006F1090" w:rsidRPr="00062930">
      <w:rPr>
        <w:rStyle w:val="a9"/>
        <w:rFonts w:ascii="宋体" w:hAnsi="宋体" w:cs="宋体"/>
        <w:sz w:val="28"/>
        <w:szCs w:val="28"/>
      </w:rPr>
      <w:fldChar w:fldCharType="begin"/>
    </w:r>
    <w:r w:rsidRPr="00062930">
      <w:rPr>
        <w:rStyle w:val="a9"/>
        <w:rFonts w:ascii="宋体" w:hAnsi="宋体" w:cs="宋体"/>
        <w:sz w:val="28"/>
        <w:szCs w:val="28"/>
      </w:rPr>
      <w:instrText xml:space="preserve">PAGE  </w:instrText>
    </w:r>
    <w:r w:rsidR="006F1090" w:rsidRPr="00062930">
      <w:rPr>
        <w:rStyle w:val="a9"/>
        <w:rFonts w:ascii="宋体" w:hAnsi="宋体" w:cs="宋体"/>
        <w:sz w:val="28"/>
        <w:szCs w:val="28"/>
      </w:rPr>
      <w:fldChar w:fldCharType="separate"/>
    </w:r>
    <w:r w:rsidR="009A5215">
      <w:rPr>
        <w:rStyle w:val="a9"/>
        <w:rFonts w:ascii="宋体" w:hAnsi="宋体" w:cs="宋体"/>
        <w:noProof/>
        <w:sz w:val="28"/>
        <w:szCs w:val="28"/>
      </w:rPr>
      <w:t>38</w:t>
    </w:r>
    <w:r w:rsidR="006F1090" w:rsidRPr="00062930">
      <w:rPr>
        <w:rStyle w:val="a9"/>
        <w:rFonts w:ascii="宋体" w:hAnsi="宋体" w:cs="宋体"/>
        <w:sz w:val="28"/>
        <w:szCs w:val="28"/>
      </w:rPr>
      <w:fldChar w:fldCharType="end"/>
    </w:r>
    <w:r>
      <w:rPr>
        <w:rStyle w:val="a9"/>
        <w:rFonts w:ascii="宋体" w:hAnsi="宋体" w:cs="宋体"/>
        <w:sz w:val="28"/>
        <w:szCs w:val="28"/>
      </w:rPr>
      <w:t xml:space="preserve"> —</w:t>
    </w:r>
  </w:p>
  <w:p w:rsidR="00FF30E0" w:rsidRDefault="00FF30E0" w:rsidP="00062930">
    <w:pPr>
      <w:pStyle w:val="a5"/>
      <w:ind w:right="360" w:firstLine="360"/>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E0" w:rsidRDefault="006F1090" w:rsidP="00194F2A">
    <w:pPr>
      <w:pStyle w:val="a5"/>
      <w:framePr w:wrap="auto" w:vAnchor="text" w:hAnchor="margin" w:xAlign="outside" w:y="1"/>
      <w:rPr>
        <w:rStyle w:val="a9"/>
        <w:rFonts w:cs="Times New Roman"/>
      </w:rPr>
    </w:pPr>
    <w:r>
      <w:rPr>
        <w:rStyle w:val="a9"/>
      </w:rPr>
      <w:fldChar w:fldCharType="begin"/>
    </w:r>
    <w:r w:rsidR="00FF30E0">
      <w:rPr>
        <w:rStyle w:val="a9"/>
      </w:rPr>
      <w:instrText xml:space="preserve">PAGE  </w:instrText>
    </w:r>
    <w:r>
      <w:rPr>
        <w:rStyle w:val="a9"/>
      </w:rPr>
      <w:fldChar w:fldCharType="separate"/>
    </w:r>
    <w:r w:rsidR="00FF30E0">
      <w:rPr>
        <w:rStyle w:val="a9"/>
        <w:noProof/>
      </w:rPr>
      <w:t>35</w:t>
    </w:r>
    <w:r>
      <w:rPr>
        <w:rStyle w:val="a9"/>
      </w:rPr>
      <w:fldChar w:fldCharType="end"/>
    </w:r>
  </w:p>
  <w:p w:rsidR="00FF30E0" w:rsidRDefault="00FF30E0" w:rsidP="00062930">
    <w:pPr>
      <w:pStyle w:val="a5"/>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CD8" w:rsidRDefault="00945CD8" w:rsidP="00B84BF8">
      <w:pPr>
        <w:rPr>
          <w:rFonts w:cs="Times New Roman"/>
        </w:rPr>
      </w:pPr>
      <w:r>
        <w:rPr>
          <w:rFonts w:cs="Times New Roman"/>
        </w:rPr>
        <w:separator/>
      </w:r>
    </w:p>
  </w:footnote>
  <w:footnote w:type="continuationSeparator" w:id="0">
    <w:p w:rsidR="00945CD8" w:rsidRDefault="00945CD8" w:rsidP="00B84BF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E0" w:rsidRDefault="00FF30E0" w:rsidP="00062930">
    <w:pPr>
      <w:pStyle w:val="a6"/>
      <w:pBdr>
        <w:bottom w:val="none" w:sz="0" w:space="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E0" w:rsidRDefault="00FF30E0" w:rsidP="00062930">
    <w:pPr>
      <w:pStyle w:val="a6"/>
      <w:pBdr>
        <w:bottom w:val="none" w:sz="0" w:space="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E0" w:rsidRDefault="00FF30E0" w:rsidP="00062930">
    <w:pPr>
      <w:pStyle w:val="a6"/>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82E"/>
    <w:rsid w:val="00005BF3"/>
    <w:rsid w:val="000234C3"/>
    <w:rsid w:val="000321D2"/>
    <w:rsid w:val="00036279"/>
    <w:rsid w:val="00043062"/>
    <w:rsid w:val="0004427B"/>
    <w:rsid w:val="000570EE"/>
    <w:rsid w:val="00057323"/>
    <w:rsid w:val="000619BC"/>
    <w:rsid w:val="00062930"/>
    <w:rsid w:val="000676A7"/>
    <w:rsid w:val="0008286C"/>
    <w:rsid w:val="0009484E"/>
    <w:rsid w:val="000A509A"/>
    <w:rsid w:val="000B50AA"/>
    <w:rsid w:val="000D70C7"/>
    <w:rsid w:val="000E253E"/>
    <w:rsid w:val="000F009C"/>
    <w:rsid w:val="000F0E93"/>
    <w:rsid w:val="000F5389"/>
    <w:rsid w:val="000F58EA"/>
    <w:rsid w:val="000F6B91"/>
    <w:rsid w:val="00104A7C"/>
    <w:rsid w:val="00104C15"/>
    <w:rsid w:val="001063D7"/>
    <w:rsid w:val="001104F7"/>
    <w:rsid w:val="00122F5B"/>
    <w:rsid w:val="0012529A"/>
    <w:rsid w:val="00134E7F"/>
    <w:rsid w:val="00135E42"/>
    <w:rsid w:val="00141D61"/>
    <w:rsid w:val="00160780"/>
    <w:rsid w:val="00160C4F"/>
    <w:rsid w:val="001610BE"/>
    <w:rsid w:val="001660DE"/>
    <w:rsid w:val="001676A1"/>
    <w:rsid w:val="00170F34"/>
    <w:rsid w:val="00173F5E"/>
    <w:rsid w:val="00180F0E"/>
    <w:rsid w:val="0018154F"/>
    <w:rsid w:val="00194F2A"/>
    <w:rsid w:val="00196F0F"/>
    <w:rsid w:val="001A16F4"/>
    <w:rsid w:val="001A16F9"/>
    <w:rsid w:val="001C34D0"/>
    <w:rsid w:val="001D03A6"/>
    <w:rsid w:val="001D3AA3"/>
    <w:rsid w:val="001E361A"/>
    <w:rsid w:val="002026D6"/>
    <w:rsid w:val="0021365D"/>
    <w:rsid w:val="00215867"/>
    <w:rsid w:val="00215B24"/>
    <w:rsid w:val="00222A87"/>
    <w:rsid w:val="00236D0B"/>
    <w:rsid w:val="00241BDC"/>
    <w:rsid w:val="00252772"/>
    <w:rsid w:val="00253EA2"/>
    <w:rsid w:val="00254741"/>
    <w:rsid w:val="0026049C"/>
    <w:rsid w:val="00262C0B"/>
    <w:rsid w:val="00267C09"/>
    <w:rsid w:val="00270D91"/>
    <w:rsid w:val="00270DE7"/>
    <w:rsid w:val="0027353C"/>
    <w:rsid w:val="00283387"/>
    <w:rsid w:val="00286ACD"/>
    <w:rsid w:val="002903E6"/>
    <w:rsid w:val="002A0898"/>
    <w:rsid w:val="002A0ABF"/>
    <w:rsid w:val="002A2EEE"/>
    <w:rsid w:val="002A3336"/>
    <w:rsid w:val="002A67FE"/>
    <w:rsid w:val="002A7A62"/>
    <w:rsid w:val="002A7B2C"/>
    <w:rsid w:val="002C27D6"/>
    <w:rsid w:val="002C55A1"/>
    <w:rsid w:val="002D378A"/>
    <w:rsid w:val="002D76F0"/>
    <w:rsid w:val="002E0001"/>
    <w:rsid w:val="002E1093"/>
    <w:rsid w:val="002E6AC9"/>
    <w:rsid w:val="002F16CF"/>
    <w:rsid w:val="002F1F87"/>
    <w:rsid w:val="002F44B5"/>
    <w:rsid w:val="002F50F1"/>
    <w:rsid w:val="00311ECF"/>
    <w:rsid w:val="003173C5"/>
    <w:rsid w:val="00325ADB"/>
    <w:rsid w:val="0032616B"/>
    <w:rsid w:val="00327FCA"/>
    <w:rsid w:val="00336619"/>
    <w:rsid w:val="00336B16"/>
    <w:rsid w:val="00342EDB"/>
    <w:rsid w:val="0035619B"/>
    <w:rsid w:val="00357E3C"/>
    <w:rsid w:val="0037739B"/>
    <w:rsid w:val="0037781A"/>
    <w:rsid w:val="0038024F"/>
    <w:rsid w:val="003A018F"/>
    <w:rsid w:val="003A165E"/>
    <w:rsid w:val="003A3294"/>
    <w:rsid w:val="003A682E"/>
    <w:rsid w:val="003B0AAD"/>
    <w:rsid w:val="003B0DB9"/>
    <w:rsid w:val="003B7C72"/>
    <w:rsid w:val="003C091A"/>
    <w:rsid w:val="003C58EB"/>
    <w:rsid w:val="003C5F90"/>
    <w:rsid w:val="003C6888"/>
    <w:rsid w:val="003E13A2"/>
    <w:rsid w:val="003E2ED5"/>
    <w:rsid w:val="003E5B7F"/>
    <w:rsid w:val="004008DA"/>
    <w:rsid w:val="00405C3A"/>
    <w:rsid w:val="00407D01"/>
    <w:rsid w:val="0041049F"/>
    <w:rsid w:val="00413E59"/>
    <w:rsid w:val="004148A0"/>
    <w:rsid w:val="004164CB"/>
    <w:rsid w:val="00416DC2"/>
    <w:rsid w:val="004237A0"/>
    <w:rsid w:val="0043714B"/>
    <w:rsid w:val="00440389"/>
    <w:rsid w:val="00457E72"/>
    <w:rsid w:val="004758B5"/>
    <w:rsid w:val="00480FF5"/>
    <w:rsid w:val="00490214"/>
    <w:rsid w:val="00491BF4"/>
    <w:rsid w:val="00493BA6"/>
    <w:rsid w:val="004A0050"/>
    <w:rsid w:val="004A1203"/>
    <w:rsid w:val="004B058E"/>
    <w:rsid w:val="004B4B00"/>
    <w:rsid w:val="004C3528"/>
    <w:rsid w:val="004C69B1"/>
    <w:rsid w:val="004D4C21"/>
    <w:rsid w:val="004E08EB"/>
    <w:rsid w:val="004E6C4F"/>
    <w:rsid w:val="004F2668"/>
    <w:rsid w:val="00503423"/>
    <w:rsid w:val="0050369C"/>
    <w:rsid w:val="005041B8"/>
    <w:rsid w:val="00506C08"/>
    <w:rsid w:val="005106CF"/>
    <w:rsid w:val="00532E94"/>
    <w:rsid w:val="0053724F"/>
    <w:rsid w:val="00540E69"/>
    <w:rsid w:val="00541B6C"/>
    <w:rsid w:val="0054561F"/>
    <w:rsid w:val="00547A6B"/>
    <w:rsid w:val="00553BDB"/>
    <w:rsid w:val="00564A86"/>
    <w:rsid w:val="005662DB"/>
    <w:rsid w:val="00567616"/>
    <w:rsid w:val="00580CF5"/>
    <w:rsid w:val="00582814"/>
    <w:rsid w:val="00592BCE"/>
    <w:rsid w:val="005A0D82"/>
    <w:rsid w:val="005A380D"/>
    <w:rsid w:val="005A3CB9"/>
    <w:rsid w:val="005B2F1C"/>
    <w:rsid w:val="005C212F"/>
    <w:rsid w:val="005D65E0"/>
    <w:rsid w:val="005D71B3"/>
    <w:rsid w:val="005D73FD"/>
    <w:rsid w:val="005E3F60"/>
    <w:rsid w:val="005F0A5A"/>
    <w:rsid w:val="005F2FB5"/>
    <w:rsid w:val="0060232F"/>
    <w:rsid w:val="00612D29"/>
    <w:rsid w:val="0061548B"/>
    <w:rsid w:val="006246A4"/>
    <w:rsid w:val="00632643"/>
    <w:rsid w:val="006353C9"/>
    <w:rsid w:val="0063579B"/>
    <w:rsid w:val="006357D1"/>
    <w:rsid w:val="006405BA"/>
    <w:rsid w:val="00642860"/>
    <w:rsid w:val="00642B20"/>
    <w:rsid w:val="00642B83"/>
    <w:rsid w:val="006501BB"/>
    <w:rsid w:val="006551EF"/>
    <w:rsid w:val="00663F40"/>
    <w:rsid w:val="006640D3"/>
    <w:rsid w:val="006665C6"/>
    <w:rsid w:val="00673F4D"/>
    <w:rsid w:val="00681DD4"/>
    <w:rsid w:val="00685DA3"/>
    <w:rsid w:val="006A27BF"/>
    <w:rsid w:val="006A3DE3"/>
    <w:rsid w:val="006C11CE"/>
    <w:rsid w:val="006D3687"/>
    <w:rsid w:val="006D5BCF"/>
    <w:rsid w:val="006D7504"/>
    <w:rsid w:val="006E0E7C"/>
    <w:rsid w:val="006E217B"/>
    <w:rsid w:val="006E344A"/>
    <w:rsid w:val="006E6341"/>
    <w:rsid w:val="006F1090"/>
    <w:rsid w:val="0070406F"/>
    <w:rsid w:val="007074B9"/>
    <w:rsid w:val="0071068C"/>
    <w:rsid w:val="00716721"/>
    <w:rsid w:val="0071688D"/>
    <w:rsid w:val="007206D4"/>
    <w:rsid w:val="00727C2C"/>
    <w:rsid w:val="007341DB"/>
    <w:rsid w:val="00750625"/>
    <w:rsid w:val="00756B1F"/>
    <w:rsid w:val="007616B6"/>
    <w:rsid w:val="00774FE4"/>
    <w:rsid w:val="00781A6C"/>
    <w:rsid w:val="007876BD"/>
    <w:rsid w:val="007A063E"/>
    <w:rsid w:val="007A224E"/>
    <w:rsid w:val="007A2F38"/>
    <w:rsid w:val="007C228F"/>
    <w:rsid w:val="007C46C8"/>
    <w:rsid w:val="007C5C6F"/>
    <w:rsid w:val="007D3ADD"/>
    <w:rsid w:val="007E346E"/>
    <w:rsid w:val="007E3770"/>
    <w:rsid w:val="007E721A"/>
    <w:rsid w:val="007F134A"/>
    <w:rsid w:val="008060DB"/>
    <w:rsid w:val="008153AA"/>
    <w:rsid w:val="00817A50"/>
    <w:rsid w:val="00823FA4"/>
    <w:rsid w:val="00824FAE"/>
    <w:rsid w:val="0082698A"/>
    <w:rsid w:val="00833FDB"/>
    <w:rsid w:val="00834A6C"/>
    <w:rsid w:val="00843FD3"/>
    <w:rsid w:val="00845358"/>
    <w:rsid w:val="00846386"/>
    <w:rsid w:val="00850B34"/>
    <w:rsid w:val="008511B1"/>
    <w:rsid w:val="00851350"/>
    <w:rsid w:val="008530D9"/>
    <w:rsid w:val="00853993"/>
    <w:rsid w:val="008540DD"/>
    <w:rsid w:val="00854810"/>
    <w:rsid w:val="008636D7"/>
    <w:rsid w:val="008671B5"/>
    <w:rsid w:val="008732A0"/>
    <w:rsid w:val="00884CF8"/>
    <w:rsid w:val="00893F5B"/>
    <w:rsid w:val="0089440B"/>
    <w:rsid w:val="008962E6"/>
    <w:rsid w:val="008A174E"/>
    <w:rsid w:val="008A6FD5"/>
    <w:rsid w:val="008B2CA8"/>
    <w:rsid w:val="008B3702"/>
    <w:rsid w:val="008D144D"/>
    <w:rsid w:val="008D1D58"/>
    <w:rsid w:val="008D24FA"/>
    <w:rsid w:val="008D5309"/>
    <w:rsid w:val="008E57F8"/>
    <w:rsid w:val="008F391B"/>
    <w:rsid w:val="00901A5B"/>
    <w:rsid w:val="00901C47"/>
    <w:rsid w:val="00905D15"/>
    <w:rsid w:val="009131FB"/>
    <w:rsid w:val="00914018"/>
    <w:rsid w:val="00914759"/>
    <w:rsid w:val="0091519B"/>
    <w:rsid w:val="00920416"/>
    <w:rsid w:val="009257AB"/>
    <w:rsid w:val="00927876"/>
    <w:rsid w:val="00945CD8"/>
    <w:rsid w:val="009477F2"/>
    <w:rsid w:val="00956B17"/>
    <w:rsid w:val="00962007"/>
    <w:rsid w:val="00976338"/>
    <w:rsid w:val="009864CE"/>
    <w:rsid w:val="009A02F2"/>
    <w:rsid w:val="009A4603"/>
    <w:rsid w:val="009A5215"/>
    <w:rsid w:val="009B0871"/>
    <w:rsid w:val="009B1E86"/>
    <w:rsid w:val="009B432D"/>
    <w:rsid w:val="009C06FB"/>
    <w:rsid w:val="009C71D0"/>
    <w:rsid w:val="009C7E6E"/>
    <w:rsid w:val="009F0562"/>
    <w:rsid w:val="00A000E7"/>
    <w:rsid w:val="00A048A8"/>
    <w:rsid w:val="00A10401"/>
    <w:rsid w:val="00A11300"/>
    <w:rsid w:val="00A166A1"/>
    <w:rsid w:val="00A32473"/>
    <w:rsid w:val="00A33FE4"/>
    <w:rsid w:val="00A358CF"/>
    <w:rsid w:val="00A446E2"/>
    <w:rsid w:val="00A52504"/>
    <w:rsid w:val="00A64ADE"/>
    <w:rsid w:val="00A76657"/>
    <w:rsid w:val="00A81F05"/>
    <w:rsid w:val="00AA53A5"/>
    <w:rsid w:val="00AA76B8"/>
    <w:rsid w:val="00AB0CAD"/>
    <w:rsid w:val="00AB7CDF"/>
    <w:rsid w:val="00AC7A6E"/>
    <w:rsid w:val="00AD0C22"/>
    <w:rsid w:val="00AE0EA4"/>
    <w:rsid w:val="00AF282C"/>
    <w:rsid w:val="00B024C9"/>
    <w:rsid w:val="00B12F16"/>
    <w:rsid w:val="00B236FF"/>
    <w:rsid w:val="00B23C1B"/>
    <w:rsid w:val="00B2614B"/>
    <w:rsid w:val="00B67674"/>
    <w:rsid w:val="00B708F7"/>
    <w:rsid w:val="00B71908"/>
    <w:rsid w:val="00B81409"/>
    <w:rsid w:val="00B84BF8"/>
    <w:rsid w:val="00B8782F"/>
    <w:rsid w:val="00BA093A"/>
    <w:rsid w:val="00BA337B"/>
    <w:rsid w:val="00BB060A"/>
    <w:rsid w:val="00BB4B83"/>
    <w:rsid w:val="00BC2ADC"/>
    <w:rsid w:val="00BC7E41"/>
    <w:rsid w:val="00BD2349"/>
    <w:rsid w:val="00BD24D1"/>
    <w:rsid w:val="00BD7099"/>
    <w:rsid w:val="00BE5016"/>
    <w:rsid w:val="00BE713F"/>
    <w:rsid w:val="00BE7729"/>
    <w:rsid w:val="00BF405E"/>
    <w:rsid w:val="00C11596"/>
    <w:rsid w:val="00C131CA"/>
    <w:rsid w:val="00C200B6"/>
    <w:rsid w:val="00C21C99"/>
    <w:rsid w:val="00C418E6"/>
    <w:rsid w:val="00C44B99"/>
    <w:rsid w:val="00C45DFB"/>
    <w:rsid w:val="00C53723"/>
    <w:rsid w:val="00C54B2A"/>
    <w:rsid w:val="00C73ECC"/>
    <w:rsid w:val="00C743A8"/>
    <w:rsid w:val="00C77225"/>
    <w:rsid w:val="00C918DB"/>
    <w:rsid w:val="00C932E4"/>
    <w:rsid w:val="00CA15DC"/>
    <w:rsid w:val="00CA3EA7"/>
    <w:rsid w:val="00CA7BFE"/>
    <w:rsid w:val="00CB0507"/>
    <w:rsid w:val="00CB0C29"/>
    <w:rsid w:val="00CB3774"/>
    <w:rsid w:val="00CB3CAD"/>
    <w:rsid w:val="00CC1E25"/>
    <w:rsid w:val="00CD3BA8"/>
    <w:rsid w:val="00CE1106"/>
    <w:rsid w:val="00CE69AB"/>
    <w:rsid w:val="00CE72DF"/>
    <w:rsid w:val="00CF0B67"/>
    <w:rsid w:val="00CF0DAB"/>
    <w:rsid w:val="00CF1EC6"/>
    <w:rsid w:val="00CF1FAE"/>
    <w:rsid w:val="00CF2F2F"/>
    <w:rsid w:val="00CF3A1D"/>
    <w:rsid w:val="00CF6640"/>
    <w:rsid w:val="00CF6A25"/>
    <w:rsid w:val="00D079F2"/>
    <w:rsid w:val="00D3183B"/>
    <w:rsid w:val="00D33549"/>
    <w:rsid w:val="00D34897"/>
    <w:rsid w:val="00D401DC"/>
    <w:rsid w:val="00D4066D"/>
    <w:rsid w:val="00D414BE"/>
    <w:rsid w:val="00D5390A"/>
    <w:rsid w:val="00D54472"/>
    <w:rsid w:val="00D67187"/>
    <w:rsid w:val="00D73F9F"/>
    <w:rsid w:val="00D91582"/>
    <w:rsid w:val="00D94C64"/>
    <w:rsid w:val="00D94CD3"/>
    <w:rsid w:val="00DA011E"/>
    <w:rsid w:val="00DA36B4"/>
    <w:rsid w:val="00DB452F"/>
    <w:rsid w:val="00DC2EE6"/>
    <w:rsid w:val="00DC42EF"/>
    <w:rsid w:val="00DC46C0"/>
    <w:rsid w:val="00DC717B"/>
    <w:rsid w:val="00DD3DFF"/>
    <w:rsid w:val="00DD45F7"/>
    <w:rsid w:val="00DE0AE7"/>
    <w:rsid w:val="00DE763A"/>
    <w:rsid w:val="00DF3CA2"/>
    <w:rsid w:val="00DF460B"/>
    <w:rsid w:val="00DF5CEC"/>
    <w:rsid w:val="00E03D07"/>
    <w:rsid w:val="00E04C78"/>
    <w:rsid w:val="00E05114"/>
    <w:rsid w:val="00E05752"/>
    <w:rsid w:val="00E1127D"/>
    <w:rsid w:val="00E128DC"/>
    <w:rsid w:val="00E15004"/>
    <w:rsid w:val="00E316D4"/>
    <w:rsid w:val="00E32CDB"/>
    <w:rsid w:val="00E34274"/>
    <w:rsid w:val="00E42756"/>
    <w:rsid w:val="00E436BA"/>
    <w:rsid w:val="00E519C5"/>
    <w:rsid w:val="00E66EE4"/>
    <w:rsid w:val="00E7235B"/>
    <w:rsid w:val="00E76F38"/>
    <w:rsid w:val="00E770A8"/>
    <w:rsid w:val="00E86209"/>
    <w:rsid w:val="00E95AE5"/>
    <w:rsid w:val="00E96A42"/>
    <w:rsid w:val="00EA6F67"/>
    <w:rsid w:val="00EB0E05"/>
    <w:rsid w:val="00EB2D8E"/>
    <w:rsid w:val="00EC0A7F"/>
    <w:rsid w:val="00EC6BF7"/>
    <w:rsid w:val="00EF504A"/>
    <w:rsid w:val="00EF5C5A"/>
    <w:rsid w:val="00F02D22"/>
    <w:rsid w:val="00F10FFB"/>
    <w:rsid w:val="00F13545"/>
    <w:rsid w:val="00F249FA"/>
    <w:rsid w:val="00F324F6"/>
    <w:rsid w:val="00F352E4"/>
    <w:rsid w:val="00F56B7E"/>
    <w:rsid w:val="00F57328"/>
    <w:rsid w:val="00F57B5A"/>
    <w:rsid w:val="00F619EA"/>
    <w:rsid w:val="00F62951"/>
    <w:rsid w:val="00F65314"/>
    <w:rsid w:val="00F7711C"/>
    <w:rsid w:val="00F805E2"/>
    <w:rsid w:val="00F83A85"/>
    <w:rsid w:val="00FA5C0D"/>
    <w:rsid w:val="00FB31F2"/>
    <w:rsid w:val="00FB5AE6"/>
    <w:rsid w:val="00FB5E6E"/>
    <w:rsid w:val="00FB6BA3"/>
    <w:rsid w:val="00FB6F92"/>
    <w:rsid w:val="00FC42FC"/>
    <w:rsid w:val="00FC6BFF"/>
    <w:rsid w:val="00FE48F7"/>
    <w:rsid w:val="00FE55EB"/>
    <w:rsid w:val="00FE73B5"/>
    <w:rsid w:val="00FF3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7F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682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32E94"/>
    <w:rPr>
      <w:kern w:val="0"/>
      <w:sz w:val="18"/>
      <w:szCs w:val="18"/>
    </w:rPr>
  </w:style>
  <w:style w:type="character" w:customStyle="1" w:styleId="Char">
    <w:name w:val="批注框文本 Char"/>
    <w:basedOn w:val="a0"/>
    <w:link w:val="a4"/>
    <w:uiPriority w:val="99"/>
    <w:locked/>
    <w:rsid w:val="00532E94"/>
    <w:rPr>
      <w:rFonts w:ascii="Calibri" w:eastAsia="宋体" w:hAnsi="Calibri" w:cs="Calibri"/>
      <w:sz w:val="18"/>
      <w:szCs w:val="18"/>
    </w:rPr>
  </w:style>
  <w:style w:type="paragraph" w:styleId="a5">
    <w:name w:val="footer"/>
    <w:basedOn w:val="a"/>
    <w:link w:val="Char0"/>
    <w:uiPriority w:val="99"/>
    <w:rsid w:val="00532E94"/>
    <w:pPr>
      <w:tabs>
        <w:tab w:val="center" w:pos="4153"/>
        <w:tab w:val="right" w:pos="8306"/>
      </w:tabs>
      <w:snapToGrid w:val="0"/>
      <w:jc w:val="left"/>
    </w:pPr>
    <w:rPr>
      <w:kern w:val="0"/>
      <w:sz w:val="18"/>
      <w:szCs w:val="18"/>
    </w:rPr>
  </w:style>
  <w:style w:type="character" w:customStyle="1" w:styleId="Char0">
    <w:name w:val="页脚 Char"/>
    <w:basedOn w:val="a0"/>
    <w:link w:val="a5"/>
    <w:uiPriority w:val="99"/>
    <w:locked/>
    <w:rsid w:val="00532E94"/>
    <w:rPr>
      <w:sz w:val="18"/>
      <w:szCs w:val="18"/>
    </w:rPr>
  </w:style>
  <w:style w:type="paragraph" w:styleId="a6">
    <w:name w:val="header"/>
    <w:basedOn w:val="a"/>
    <w:link w:val="Char1"/>
    <w:uiPriority w:val="99"/>
    <w:rsid w:val="00532E94"/>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basedOn w:val="a0"/>
    <w:link w:val="a6"/>
    <w:uiPriority w:val="99"/>
    <w:locked/>
    <w:rsid w:val="00532E94"/>
    <w:rPr>
      <w:sz w:val="18"/>
      <w:szCs w:val="18"/>
    </w:rPr>
  </w:style>
  <w:style w:type="paragraph" w:customStyle="1" w:styleId="1">
    <w:name w:val="列出段落1"/>
    <w:basedOn w:val="a"/>
    <w:uiPriority w:val="99"/>
    <w:rsid w:val="00532E94"/>
    <w:pPr>
      <w:ind w:firstLineChars="200" w:firstLine="420"/>
    </w:pPr>
  </w:style>
  <w:style w:type="character" w:customStyle="1" w:styleId="10">
    <w:name w:val="不明显强调1"/>
    <w:uiPriority w:val="99"/>
    <w:rsid w:val="00532E94"/>
    <w:rPr>
      <w:i/>
      <w:iCs/>
      <w:color w:val="808080"/>
    </w:rPr>
  </w:style>
  <w:style w:type="paragraph" w:customStyle="1" w:styleId="11">
    <w:name w:val="1"/>
    <w:basedOn w:val="a"/>
    <w:uiPriority w:val="99"/>
    <w:rsid w:val="00C418E6"/>
  </w:style>
  <w:style w:type="character" w:styleId="a7">
    <w:name w:val="FollowedHyperlink"/>
    <w:basedOn w:val="a0"/>
    <w:uiPriority w:val="99"/>
    <w:semiHidden/>
    <w:rsid w:val="00C418E6"/>
    <w:rPr>
      <w:color w:val="800080"/>
      <w:u w:val="single"/>
    </w:rPr>
  </w:style>
  <w:style w:type="paragraph" w:customStyle="1" w:styleId="font5">
    <w:name w:val="font5"/>
    <w:basedOn w:val="a"/>
    <w:uiPriority w:val="99"/>
    <w:rsid w:val="00C418E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C418E6"/>
    <w:pPr>
      <w:widowControl/>
      <w:spacing w:before="100" w:beforeAutospacing="1" w:after="100" w:afterAutospacing="1"/>
      <w:jc w:val="left"/>
    </w:pPr>
    <w:rPr>
      <w:rFonts w:ascii="宋体" w:hAnsi="宋体" w:cs="宋体"/>
      <w:kern w:val="0"/>
      <w:sz w:val="24"/>
      <w:szCs w:val="24"/>
    </w:rPr>
  </w:style>
  <w:style w:type="paragraph" w:customStyle="1" w:styleId="font7">
    <w:name w:val="font7"/>
    <w:basedOn w:val="a"/>
    <w:uiPriority w:val="99"/>
    <w:rsid w:val="00C418E6"/>
    <w:pPr>
      <w:widowControl/>
      <w:spacing w:before="100" w:beforeAutospacing="1" w:after="100" w:afterAutospacing="1"/>
      <w:jc w:val="left"/>
    </w:pPr>
    <w:rPr>
      <w:rFonts w:ascii="宋体" w:hAnsi="宋体" w:cs="宋体"/>
      <w:kern w:val="0"/>
      <w:sz w:val="24"/>
      <w:szCs w:val="24"/>
    </w:rPr>
  </w:style>
  <w:style w:type="paragraph" w:customStyle="1" w:styleId="font8">
    <w:name w:val="font8"/>
    <w:basedOn w:val="a"/>
    <w:uiPriority w:val="99"/>
    <w:rsid w:val="00C418E6"/>
    <w:pPr>
      <w:widowControl/>
      <w:spacing w:before="100" w:beforeAutospacing="1" w:after="100" w:afterAutospacing="1"/>
      <w:jc w:val="left"/>
    </w:pPr>
    <w:rPr>
      <w:rFonts w:ascii="宋体" w:hAnsi="宋体" w:cs="宋体"/>
      <w:b/>
      <w:bCs/>
      <w:kern w:val="0"/>
      <w:sz w:val="24"/>
      <w:szCs w:val="24"/>
    </w:rPr>
  </w:style>
  <w:style w:type="paragraph" w:customStyle="1" w:styleId="xl73">
    <w:name w:val="xl73"/>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4">
    <w:name w:val="xl74"/>
    <w:basedOn w:val="a"/>
    <w:uiPriority w:val="99"/>
    <w:rsid w:val="00C418E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5">
    <w:name w:val="xl75"/>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6">
    <w:name w:val="xl76"/>
    <w:basedOn w:val="a"/>
    <w:uiPriority w:val="99"/>
    <w:rsid w:val="00C418E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4"/>
      <w:szCs w:val="24"/>
    </w:rPr>
  </w:style>
  <w:style w:type="paragraph" w:customStyle="1" w:styleId="xl77">
    <w:name w:val="xl77"/>
    <w:basedOn w:val="a"/>
    <w:uiPriority w:val="99"/>
    <w:rsid w:val="00C418E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8">
    <w:name w:val="xl78"/>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szCs w:val="24"/>
    </w:rPr>
  </w:style>
  <w:style w:type="paragraph" w:customStyle="1" w:styleId="xl79">
    <w:name w:val="xl79"/>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0">
    <w:name w:val="xl80"/>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1">
    <w:name w:val="xl81"/>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2">
    <w:name w:val="xl82"/>
    <w:basedOn w:val="a"/>
    <w:uiPriority w:val="99"/>
    <w:rsid w:val="00C418E6"/>
    <w:pPr>
      <w:widowControl/>
      <w:spacing w:before="100" w:beforeAutospacing="1" w:after="100" w:afterAutospacing="1"/>
      <w:jc w:val="left"/>
      <w:textAlignment w:val="center"/>
    </w:pPr>
    <w:rPr>
      <w:rFonts w:ascii="宋体" w:hAnsi="宋体" w:cs="宋体"/>
      <w:kern w:val="0"/>
      <w:sz w:val="24"/>
      <w:szCs w:val="24"/>
    </w:rPr>
  </w:style>
  <w:style w:type="paragraph" w:customStyle="1" w:styleId="xl83">
    <w:name w:val="xl83"/>
    <w:basedOn w:val="a"/>
    <w:uiPriority w:val="99"/>
    <w:rsid w:val="00C418E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4">
    <w:name w:val="xl84"/>
    <w:basedOn w:val="a"/>
    <w:uiPriority w:val="99"/>
    <w:rsid w:val="00C418E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4"/>
      <w:szCs w:val="24"/>
    </w:rPr>
  </w:style>
  <w:style w:type="paragraph" w:customStyle="1" w:styleId="xl85">
    <w:name w:val="xl85"/>
    <w:basedOn w:val="a"/>
    <w:uiPriority w:val="99"/>
    <w:rsid w:val="00C418E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4"/>
      <w:szCs w:val="24"/>
    </w:rPr>
  </w:style>
  <w:style w:type="paragraph" w:customStyle="1" w:styleId="xl86">
    <w:name w:val="xl86"/>
    <w:basedOn w:val="a"/>
    <w:uiPriority w:val="99"/>
    <w:rsid w:val="00C418E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FF0000"/>
      <w:kern w:val="0"/>
      <w:sz w:val="24"/>
      <w:szCs w:val="24"/>
    </w:rPr>
  </w:style>
  <w:style w:type="paragraph" w:customStyle="1" w:styleId="xl87">
    <w:name w:val="xl87"/>
    <w:basedOn w:val="a"/>
    <w:uiPriority w:val="99"/>
    <w:rsid w:val="00C418E6"/>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宋体" w:hAnsi="宋体" w:cs="宋体"/>
      <w:color w:val="FF0000"/>
      <w:kern w:val="0"/>
      <w:sz w:val="24"/>
      <w:szCs w:val="24"/>
    </w:rPr>
  </w:style>
  <w:style w:type="paragraph" w:customStyle="1" w:styleId="xl88">
    <w:name w:val="xl88"/>
    <w:basedOn w:val="a"/>
    <w:uiPriority w:val="99"/>
    <w:rsid w:val="00C418E6"/>
    <w:pPr>
      <w:widowControl/>
      <w:pBdr>
        <w:left w:val="single" w:sz="4" w:space="0" w:color="auto"/>
        <w:bottom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9">
    <w:name w:val="xl89"/>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0">
    <w:name w:val="xl90"/>
    <w:basedOn w:val="a"/>
    <w:uiPriority w:val="99"/>
    <w:rsid w:val="00C418E6"/>
    <w:pPr>
      <w:widowControl/>
      <w:spacing w:before="100" w:beforeAutospacing="1" w:after="100" w:afterAutospacing="1"/>
      <w:jc w:val="left"/>
      <w:textAlignment w:val="center"/>
    </w:pPr>
    <w:rPr>
      <w:rFonts w:ascii="宋体" w:hAnsi="宋体" w:cs="宋体"/>
      <w:kern w:val="0"/>
      <w:sz w:val="20"/>
      <w:szCs w:val="20"/>
    </w:rPr>
  </w:style>
  <w:style w:type="paragraph" w:customStyle="1" w:styleId="xl91">
    <w:name w:val="xl91"/>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2">
    <w:name w:val="xl92"/>
    <w:basedOn w:val="a"/>
    <w:uiPriority w:val="99"/>
    <w:rsid w:val="00C418E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93">
    <w:name w:val="xl93"/>
    <w:basedOn w:val="a"/>
    <w:uiPriority w:val="99"/>
    <w:rsid w:val="00C418E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FF0000"/>
      <w:kern w:val="0"/>
      <w:sz w:val="24"/>
      <w:szCs w:val="24"/>
    </w:rPr>
  </w:style>
  <w:style w:type="paragraph" w:customStyle="1" w:styleId="xl94">
    <w:name w:val="xl94"/>
    <w:basedOn w:val="a"/>
    <w:uiPriority w:val="99"/>
    <w:rsid w:val="00C418E6"/>
    <w:pPr>
      <w:widowControl/>
      <w:spacing w:before="100" w:beforeAutospacing="1" w:after="100" w:afterAutospacing="1"/>
      <w:jc w:val="left"/>
      <w:textAlignment w:val="center"/>
    </w:pPr>
    <w:rPr>
      <w:rFonts w:ascii="宋体" w:hAnsi="宋体" w:cs="宋体"/>
      <w:kern w:val="0"/>
      <w:sz w:val="24"/>
      <w:szCs w:val="24"/>
    </w:rPr>
  </w:style>
  <w:style w:type="paragraph" w:customStyle="1" w:styleId="xl95">
    <w:name w:val="xl95"/>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6">
    <w:name w:val="xl96"/>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7">
    <w:name w:val="xl97"/>
    <w:basedOn w:val="a"/>
    <w:uiPriority w:val="99"/>
    <w:rsid w:val="00C418E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8">
    <w:name w:val="xl98"/>
    <w:basedOn w:val="a"/>
    <w:uiPriority w:val="99"/>
    <w:rsid w:val="00C418E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99">
    <w:name w:val="xl99"/>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0">
    <w:name w:val="xl100"/>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1">
    <w:name w:val="xl101"/>
    <w:basedOn w:val="a"/>
    <w:uiPriority w:val="99"/>
    <w:rsid w:val="00C418E6"/>
    <w:pPr>
      <w:widowControl/>
      <w:spacing w:before="100" w:beforeAutospacing="1" w:after="100" w:afterAutospacing="1"/>
      <w:jc w:val="left"/>
      <w:textAlignment w:val="center"/>
    </w:pPr>
    <w:rPr>
      <w:rFonts w:ascii="宋体" w:hAnsi="宋体" w:cs="宋体"/>
      <w:kern w:val="0"/>
      <w:sz w:val="24"/>
      <w:szCs w:val="24"/>
    </w:rPr>
  </w:style>
  <w:style w:type="paragraph" w:customStyle="1" w:styleId="xl102">
    <w:name w:val="xl102"/>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03">
    <w:name w:val="xl103"/>
    <w:basedOn w:val="a"/>
    <w:uiPriority w:val="99"/>
    <w:rsid w:val="00C418E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4"/>
      <w:szCs w:val="24"/>
    </w:rPr>
  </w:style>
  <w:style w:type="paragraph" w:customStyle="1" w:styleId="xl104">
    <w:name w:val="xl104"/>
    <w:basedOn w:val="a"/>
    <w:uiPriority w:val="99"/>
    <w:rsid w:val="00C418E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05">
    <w:name w:val="xl105"/>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06">
    <w:name w:val="xl106"/>
    <w:basedOn w:val="a"/>
    <w:uiPriority w:val="99"/>
    <w:rsid w:val="00C418E6"/>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宋体" w:hAnsi="宋体" w:cs="宋体"/>
      <w:kern w:val="0"/>
      <w:sz w:val="24"/>
      <w:szCs w:val="24"/>
    </w:rPr>
  </w:style>
  <w:style w:type="paragraph" w:customStyle="1" w:styleId="xl107">
    <w:name w:val="xl107"/>
    <w:basedOn w:val="a"/>
    <w:uiPriority w:val="99"/>
    <w:rsid w:val="00C418E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08">
    <w:name w:val="xl108"/>
    <w:basedOn w:val="a"/>
    <w:uiPriority w:val="99"/>
    <w:rsid w:val="00C418E6"/>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09">
    <w:name w:val="xl109"/>
    <w:basedOn w:val="a"/>
    <w:uiPriority w:val="99"/>
    <w:rsid w:val="00C418E6"/>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10">
    <w:name w:val="xl110"/>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11">
    <w:name w:val="xl111"/>
    <w:basedOn w:val="a"/>
    <w:uiPriority w:val="99"/>
    <w:rsid w:val="00C418E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xl112">
    <w:name w:val="xl112"/>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xl113">
    <w:name w:val="xl113"/>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14">
    <w:name w:val="xl114"/>
    <w:basedOn w:val="a"/>
    <w:uiPriority w:val="99"/>
    <w:rsid w:val="00C418E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15">
    <w:name w:val="xl115"/>
    <w:basedOn w:val="a"/>
    <w:uiPriority w:val="99"/>
    <w:rsid w:val="00C418E6"/>
    <w:pPr>
      <w:widowControl/>
      <w:spacing w:before="100" w:beforeAutospacing="1" w:after="100" w:afterAutospacing="1"/>
      <w:jc w:val="center"/>
      <w:textAlignment w:val="center"/>
    </w:pPr>
    <w:rPr>
      <w:rFonts w:ascii="宋体" w:hAnsi="宋体" w:cs="宋体"/>
      <w:kern w:val="0"/>
      <w:sz w:val="24"/>
      <w:szCs w:val="24"/>
    </w:rPr>
  </w:style>
  <w:style w:type="paragraph" w:customStyle="1" w:styleId="xl116">
    <w:name w:val="xl116"/>
    <w:basedOn w:val="a"/>
    <w:uiPriority w:val="99"/>
    <w:rsid w:val="00C418E6"/>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4"/>
      <w:szCs w:val="24"/>
    </w:rPr>
  </w:style>
  <w:style w:type="paragraph" w:customStyle="1" w:styleId="xl117">
    <w:name w:val="xl117"/>
    <w:basedOn w:val="a"/>
    <w:uiPriority w:val="99"/>
    <w:rsid w:val="00C418E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18">
    <w:name w:val="xl118"/>
    <w:basedOn w:val="a"/>
    <w:uiPriority w:val="99"/>
    <w:rsid w:val="00C418E6"/>
    <w:pPr>
      <w:widowControl/>
      <w:spacing w:before="100" w:beforeAutospacing="1" w:after="100" w:afterAutospacing="1"/>
      <w:jc w:val="left"/>
      <w:textAlignment w:val="center"/>
    </w:pPr>
    <w:rPr>
      <w:rFonts w:ascii="宋体" w:hAnsi="宋体" w:cs="宋体"/>
      <w:kern w:val="0"/>
      <w:sz w:val="24"/>
      <w:szCs w:val="24"/>
    </w:rPr>
  </w:style>
  <w:style w:type="paragraph" w:customStyle="1" w:styleId="xl119">
    <w:name w:val="xl119"/>
    <w:basedOn w:val="a"/>
    <w:uiPriority w:val="99"/>
    <w:rsid w:val="00C418E6"/>
    <w:pPr>
      <w:widowControl/>
      <w:shd w:val="clear" w:color="000000" w:fill="FFFF00"/>
      <w:spacing w:before="100" w:beforeAutospacing="1" w:after="100" w:afterAutospacing="1"/>
      <w:jc w:val="left"/>
      <w:textAlignment w:val="center"/>
    </w:pPr>
    <w:rPr>
      <w:rFonts w:ascii="宋体" w:hAnsi="宋体" w:cs="宋体"/>
      <w:kern w:val="0"/>
      <w:sz w:val="24"/>
      <w:szCs w:val="24"/>
    </w:rPr>
  </w:style>
  <w:style w:type="paragraph" w:customStyle="1" w:styleId="xl120">
    <w:name w:val="xl120"/>
    <w:basedOn w:val="a"/>
    <w:uiPriority w:val="99"/>
    <w:rsid w:val="00C418E6"/>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宋体" w:hAnsi="宋体" w:cs="宋体"/>
      <w:color w:val="FF0000"/>
      <w:kern w:val="0"/>
      <w:sz w:val="24"/>
      <w:szCs w:val="24"/>
    </w:rPr>
  </w:style>
  <w:style w:type="paragraph" w:customStyle="1" w:styleId="xl121">
    <w:name w:val="xl121"/>
    <w:basedOn w:val="a"/>
    <w:uiPriority w:val="99"/>
    <w:rsid w:val="00C418E6"/>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宋体" w:hAnsi="宋体" w:cs="宋体"/>
      <w:color w:val="FF0000"/>
      <w:kern w:val="0"/>
      <w:sz w:val="24"/>
      <w:szCs w:val="24"/>
    </w:rPr>
  </w:style>
  <w:style w:type="paragraph" w:customStyle="1" w:styleId="xl122">
    <w:name w:val="xl122"/>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23">
    <w:name w:val="xl123"/>
    <w:basedOn w:val="a"/>
    <w:uiPriority w:val="99"/>
    <w:rsid w:val="00C418E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color w:val="FF0000"/>
      <w:kern w:val="0"/>
      <w:sz w:val="24"/>
      <w:szCs w:val="24"/>
    </w:rPr>
  </w:style>
  <w:style w:type="paragraph" w:customStyle="1" w:styleId="xl124">
    <w:name w:val="xl124"/>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szCs w:val="24"/>
    </w:rPr>
  </w:style>
  <w:style w:type="paragraph" w:customStyle="1" w:styleId="xl125">
    <w:name w:val="xl125"/>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szCs w:val="24"/>
    </w:rPr>
  </w:style>
  <w:style w:type="paragraph" w:customStyle="1" w:styleId="xl126">
    <w:name w:val="xl126"/>
    <w:basedOn w:val="a"/>
    <w:uiPriority w:val="99"/>
    <w:rsid w:val="00C418E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color w:val="FF0000"/>
      <w:kern w:val="0"/>
      <w:sz w:val="24"/>
      <w:szCs w:val="24"/>
    </w:rPr>
  </w:style>
  <w:style w:type="paragraph" w:customStyle="1" w:styleId="xl127">
    <w:name w:val="xl127"/>
    <w:basedOn w:val="a"/>
    <w:uiPriority w:val="99"/>
    <w:rsid w:val="00C418E6"/>
    <w:pPr>
      <w:widowControl/>
      <w:spacing w:before="100" w:beforeAutospacing="1" w:after="100" w:afterAutospacing="1"/>
      <w:jc w:val="left"/>
      <w:textAlignment w:val="center"/>
    </w:pPr>
    <w:rPr>
      <w:rFonts w:ascii="宋体" w:hAnsi="宋体" w:cs="宋体"/>
      <w:color w:val="FF0000"/>
      <w:kern w:val="0"/>
      <w:sz w:val="24"/>
      <w:szCs w:val="24"/>
    </w:rPr>
  </w:style>
  <w:style w:type="paragraph" w:customStyle="1" w:styleId="xl128">
    <w:name w:val="xl128"/>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szCs w:val="24"/>
    </w:rPr>
  </w:style>
  <w:style w:type="paragraph" w:customStyle="1" w:styleId="xl129">
    <w:name w:val="xl129"/>
    <w:basedOn w:val="a"/>
    <w:uiPriority w:val="99"/>
    <w:rsid w:val="00C418E6"/>
    <w:pPr>
      <w:widowControl/>
      <w:shd w:val="clear" w:color="000000" w:fill="FFFF00"/>
      <w:spacing w:before="100" w:beforeAutospacing="1" w:after="100" w:afterAutospacing="1"/>
      <w:jc w:val="left"/>
      <w:textAlignment w:val="center"/>
    </w:pPr>
    <w:rPr>
      <w:rFonts w:ascii="宋体" w:hAnsi="宋体" w:cs="宋体"/>
      <w:kern w:val="0"/>
      <w:sz w:val="24"/>
      <w:szCs w:val="24"/>
    </w:rPr>
  </w:style>
  <w:style w:type="paragraph" w:customStyle="1" w:styleId="xl130">
    <w:name w:val="xl130"/>
    <w:basedOn w:val="a"/>
    <w:uiPriority w:val="99"/>
    <w:rsid w:val="00C418E6"/>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31">
    <w:name w:val="xl131"/>
    <w:basedOn w:val="a"/>
    <w:uiPriority w:val="99"/>
    <w:rsid w:val="00C418E6"/>
    <w:pPr>
      <w:widowControl/>
      <w:pBdr>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32">
    <w:name w:val="xl132"/>
    <w:basedOn w:val="a"/>
    <w:uiPriority w:val="99"/>
    <w:rsid w:val="00C418E6"/>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33">
    <w:name w:val="xl133"/>
    <w:basedOn w:val="a"/>
    <w:uiPriority w:val="99"/>
    <w:rsid w:val="00C418E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color w:val="FF0000"/>
      <w:kern w:val="0"/>
      <w:sz w:val="24"/>
      <w:szCs w:val="24"/>
    </w:rPr>
  </w:style>
  <w:style w:type="paragraph" w:customStyle="1" w:styleId="xl134">
    <w:name w:val="xl134"/>
    <w:basedOn w:val="a"/>
    <w:uiPriority w:val="99"/>
    <w:rsid w:val="00C418E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4"/>
      <w:szCs w:val="24"/>
    </w:rPr>
  </w:style>
  <w:style w:type="paragraph" w:customStyle="1" w:styleId="xl135">
    <w:name w:val="xl135"/>
    <w:basedOn w:val="a"/>
    <w:uiPriority w:val="99"/>
    <w:rsid w:val="00C418E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4"/>
      <w:szCs w:val="24"/>
    </w:rPr>
  </w:style>
  <w:style w:type="paragraph" w:customStyle="1" w:styleId="xl136">
    <w:name w:val="xl136"/>
    <w:basedOn w:val="a"/>
    <w:uiPriority w:val="99"/>
    <w:rsid w:val="00C418E6"/>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37">
    <w:name w:val="xl137"/>
    <w:basedOn w:val="a"/>
    <w:uiPriority w:val="99"/>
    <w:rsid w:val="00C418E6"/>
    <w:pPr>
      <w:widowControl/>
      <w:pBdr>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38">
    <w:name w:val="xl138"/>
    <w:basedOn w:val="a"/>
    <w:uiPriority w:val="99"/>
    <w:rsid w:val="00C418E6"/>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39">
    <w:name w:val="xl139"/>
    <w:basedOn w:val="a"/>
    <w:uiPriority w:val="99"/>
    <w:rsid w:val="00C418E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40">
    <w:name w:val="xl140"/>
    <w:basedOn w:val="a"/>
    <w:uiPriority w:val="99"/>
    <w:rsid w:val="00C418E6"/>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41">
    <w:name w:val="xl141"/>
    <w:basedOn w:val="a"/>
    <w:uiPriority w:val="99"/>
    <w:rsid w:val="00C418E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42">
    <w:name w:val="xl142"/>
    <w:basedOn w:val="a"/>
    <w:uiPriority w:val="99"/>
    <w:rsid w:val="00C418E6"/>
    <w:pPr>
      <w:widowControl/>
      <w:pBdr>
        <w:top w:val="single" w:sz="4" w:space="0" w:color="auto"/>
        <w:lef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143">
    <w:name w:val="xl143"/>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44">
    <w:name w:val="xl144"/>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45">
    <w:name w:val="xl145"/>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46">
    <w:name w:val="xl146"/>
    <w:basedOn w:val="a"/>
    <w:uiPriority w:val="99"/>
    <w:rsid w:val="00C418E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color w:val="FF0000"/>
      <w:kern w:val="0"/>
      <w:sz w:val="24"/>
      <w:szCs w:val="24"/>
    </w:rPr>
  </w:style>
  <w:style w:type="paragraph" w:customStyle="1" w:styleId="xl147">
    <w:name w:val="xl147"/>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szCs w:val="24"/>
    </w:rPr>
  </w:style>
  <w:style w:type="paragraph" w:customStyle="1" w:styleId="xl148">
    <w:name w:val="xl148"/>
    <w:basedOn w:val="a"/>
    <w:uiPriority w:val="99"/>
    <w:rsid w:val="00C418E6"/>
    <w:pPr>
      <w:widowControl/>
      <w:spacing w:before="100" w:beforeAutospacing="1" w:after="100" w:afterAutospacing="1"/>
      <w:jc w:val="left"/>
      <w:textAlignment w:val="center"/>
    </w:pPr>
    <w:rPr>
      <w:rFonts w:ascii="宋体" w:hAnsi="宋体" w:cs="宋体"/>
      <w:color w:val="FF0000"/>
      <w:kern w:val="0"/>
      <w:sz w:val="24"/>
      <w:szCs w:val="24"/>
    </w:rPr>
  </w:style>
  <w:style w:type="paragraph" w:customStyle="1" w:styleId="xl149">
    <w:name w:val="xl149"/>
    <w:basedOn w:val="a"/>
    <w:uiPriority w:val="99"/>
    <w:rsid w:val="00C418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szCs w:val="24"/>
    </w:rPr>
  </w:style>
  <w:style w:type="paragraph" w:styleId="a8">
    <w:name w:val="List Paragraph"/>
    <w:basedOn w:val="a"/>
    <w:uiPriority w:val="99"/>
    <w:qFormat/>
    <w:rsid w:val="000676A7"/>
    <w:pPr>
      <w:ind w:firstLineChars="200" w:firstLine="420"/>
    </w:pPr>
  </w:style>
  <w:style w:type="character" w:styleId="a9">
    <w:name w:val="page number"/>
    <w:basedOn w:val="a0"/>
    <w:uiPriority w:val="99"/>
    <w:rsid w:val="00C44B99"/>
  </w:style>
  <w:style w:type="paragraph" w:styleId="aa">
    <w:name w:val="Title"/>
    <w:basedOn w:val="a"/>
    <w:next w:val="a"/>
    <w:link w:val="Char2"/>
    <w:uiPriority w:val="99"/>
    <w:qFormat/>
    <w:locked/>
    <w:rsid w:val="00B67674"/>
    <w:pPr>
      <w:spacing w:before="240" w:after="60"/>
      <w:jc w:val="center"/>
      <w:outlineLvl w:val="0"/>
    </w:pPr>
    <w:rPr>
      <w:rFonts w:ascii="Cambria" w:hAnsi="Cambria" w:cs="Cambria"/>
      <w:b/>
      <w:bCs/>
      <w:sz w:val="32"/>
      <w:szCs w:val="32"/>
    </w:rPr>
  </w:style>
  <w:style w:type="character" w:customStyle="1" w:styleId="Char2">
    <w:name w:val="标题 Char"/>
    <w:basedOn w:val="a0"/>
    <w:link w:val="aa"/>
    <w:uiPriority w:val="99"/>
    <w:locked/>
    <w:rsid w:val="00B67674"/>
    <w:rPr>
      <w:rFonts w:ascii="Cambria" w:hAnsi="Cambria" w:cs="Cambria"/>
      <w:b/>
      <w:bCs/>
      <w:kern w:val="2"/>
      <w:sz w:val="32"/>
      <w:szCs w:val="32"/>
    </w:rPr>
  </w:style>
  <w:style w:type="paragraph" w:styleId="ab">
    <w:name w:val="No Spacing"/>
    <w:uiPriority w:val="99"/>
    <w:qFormat/>
    <w:rsid w:val="005E3F60"/>
    <w:pPr>
      <w:widowControl w:val="0"/>
      <w:jc w:val="both"/>
    </w:pPr>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1439181391">
      <w:marLeft w:val="0"/>
      <w:marRight w:val="0"/>
      <w:marTop w:val="0"/>
      <w:marBottom w:val="0"/>
      <w:divBdr>
        <w:top w:val="none" w:sz="0" w:space="0" w:color="auto"/>
        <w:left w:val="none" w:sz="0" w:space="0" w:color="auto"/>
        <w:bottom w:val="none" w:sz="0" w:space="0" w:color="auto"/>
        <w:right w:val="none" w:sz="0" w:space="0" w:color="auto"/>
      </w:divBdr>
    </w:div>
    <w:div w:id="1439181392">
      <w:marLeft w:val="0"/>
      <w:marRight w:val="0"/>
      <w:marTop w:val="0"/>
      <w:marBottom w:val="0"/>
      <w:divBdr>
        <w:top w:val="none" w:sz="0" w:space="0" w:color="auto"/>
        <w:left w:val="none" w:sz="0" w:space="0" w:color="auto"/>
        <w:bottom w:val="none" w:sz="0" w:space="0" w:color="auto"/>
        <w:right w:val="none" w:sz="0" w:space="0" w:color="auto"/>
      </w:divBdr>
    </w:div>
    <w:div w:id="1439181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2711</Words>
  <Characters>15459</Characters>
  <Application>Microsoft Office Word</Application>
  <DocSecurity>0</DocSecurity>
  <Lines>128</Lines>
  <Paragraphs>36</Paragraphs>
  <ScaleCrop>false</ScaleCrop>
  <Company>MC SYSTEM</Company>
  <LinksUpToDate>false</LinksUpToDate>
  <CharactersWithSpaces>18134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刘学</cp:lastModifiedBy>
  <cp:revision>2</cp:revision>
  <cp:lastPrinted>2018-01-09T08:25:00Z</cp:lastPrinted>
  <dcterms:created xsi:type="dcterms:W3CDTF">2018-03-08T00:40:00Z</dcterms:created>
  <dcterms:modified xsi:type="dcterms:W3CDTF">2018-03-08T00:40:00Z</dcterms:modified>
</cp:coreProperties>
</file>